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35CCB" w14:textId="77777777" w:rsidR="00485E9D" w:rsidRPr="00322A6D" w:rsidRDefault="00485E9D" w:rsidP="00485E9D">
      <w:pPr>
        <w:pStyle w:val="1"/>
        <w:spacing w:before="0"/>
        <w:rPr>
          <w:rFonts w:ascii="Arial" w:hAnsi="Arial" w:cs="Arial"/>
          <w:color w:val="000000" w:themeColor="text1"/>
          <w:sz w:val="32"/>
          <w:szCs w:val="32"/>
          <w:lang w:val="el-GR"/>
        </w:rPr>
      </w:pPr>
      <w:r w:rsidRPr="00322A6D">
        <w:rPr>
          <w:rFonts w:ascii="Arial" w:hAnsi="Arial" w:cs="Arial"/>
          <w:color w:val="000000" w:themeColor="text1"/>
          <w:sz w:val="32"/>
          <w:szCs w:val="32"/>
          <w:lang w:val="el-GR"/>
        </w:rPr>
        <w:t xml:space="preserve">Περιεχόμενα Κανονισμού Ύδρευσης – Αποχέτευσης </w:t>
      </w:r>
    </w:p>
    <w:p w14:paraId="6F4BB7CD" w14:textId="77777777" w:rsidR="00485E9D" w:rsidRPr="00322A6D" w:rsidRDefault="00485E9D" w:rsidP="00485E9D">
      <w:pPr>
        <w:pStyle w:val="1"/>
        <w:spacing w:before="0"/>
        <w:rPr>
          <w:rFonts w:ascii="Arial" w:hAnsi="Arial" w:cs="Arial"/>
          <w:color w:val="000000" w:themeColor="text1"/>
          <w:sz w:val="32"/>
          <w:szCs w:val="32"/>
          <w:lang w:val="el-GR"/>
        </w:rPr>
      </w:pPr>
      <w:r w:rsidRPr="00322A6D">
        <w:rPr>
          <w:rFonts w:ascii="Arial" w:hAnsi="Arial" w:cs="Arial"/>
          <w:color w:val="000000" w:themeColor="text1"/>
          <w:sz w:val="32"/>
          <w:szCs w:val="32"/>
          <w:lang w:val="el-GR"/>
        </w:rPr>
        <w:t xml:space="preserve">και Υποδοχής </w:t>
      </w:r>
      <w:proofErr w:type="spellStart"/>
      <w:r w:rsidRPr="00322A6D">
        <w:rPr>
          <w:rFonts w:ascii="Arial" w:hAnsi="Arial" w:cs="Arial"/>
          <w:color w:val="000000" w:themeColor="text1"/>
          <w:sz w:val="32"/>
          <w:szCs w:val="32"/>
          <w:lang w:val="el-GR"/>
        </w:rPr>
        <w:t>Βοθρολυμάτων</w:t>
      </w:r>
      <w:proofErr w:type="spellEnd"/>
      <w:r w:rsidRPr="00322A6D">
        <w:rPr>
          <w:rFonts w:ascii="Arial" w:hAnsi="Arial" w:cs="Arial"/>
          <w:color w:val="000000" w:themeColor="text1"/>
          <w:sz w:val="32"/>
          <w:szCs w:val="32"/>
          <w:lang w:val="el-GR"/>
        </w:rPr>
        <w:t xml:space="preserve"> Δήμου Σιθωνίας</w:t>
      </w:r>
    </w:p>
    <w:p w14:paraId="46D72E94" w14:textId="77777777" w:rsidR="00485E9D" w:rsidRPr="00A24A9F" w:rsidRDefault="00485E9D" w:rsidP="00485E9D"/>
    <w:p w14:paraId="4822CE63" w14:textId="77777777" w:rsidR="00485E9D" w:rsidRPr="00485E9D" w:rsidRDefault="00485E9D" w:rsidP="00485E9D">
      <w:pPr>
        <w:pStyle w:val="a5"/>
        <w:widowControl/>
        <w:numPr>
          <w:ilvl w:val="0"/>
          <w:numId w:val="17"/>
        </w:numPr>
        <w:autoSpaceDE/>
        <w:autoSpaceDN/>
        <w:adjustRightInd/>
        <w:spacing w:after="200" w:line="276" w:lineRule="auto"/>
        <w:rPr>
          <w:rFonts w:eastAsiaTheme="minorEastAsia" w:cstheme="minorBidi"/>
          <w:b/>
          <w:bCs/>
          <w:sz w:val="24"/>
          <w:szCs w:val="22"/>
          <w:lang w:eastAsia="en-US"/>
        </w:rPr>
      </w:pPr>
      <w:r w:rsidRPr="00485E9D">
        <w:rPr>
          <w:rFonts w:eastAsiaTheme="minorEastAsia" w:cstheme="minorBidi"/>
          <w:b/>
          <w:bCs/>
          <w:sz w:val="24"/>
          <w:szCs w:val="22"/>
          <w:lang w:eastAsia="en-US"/>
        </w:rPr>
        <w:t>ΚΑΝΟΝΙΣΜΟΣ ΥΔΡΕΥΣΗΣ</w:t>
      </w:r>
    </w:p>
    <w:p w14:paraId="7A549802" w14:textId="77777777" w:rsidR="00485E9D" w:rsidRDefault="00485E9D" w:rsidP="00284D76">
      <w:pPr>
        <w:pStyle w:val="a0"/>
        <w:spacing w:line="240" w:lineRule="auto"/>
      </w:pPr>
      <w:proofErr w:type="spellStart"/>
      <w:r>
        <w:t>Κεφάλ</w:t>
      </w:r>
      <w:proofErr w:type="spellEnd"/>
      <w:r>
        <w:t xml:space="preserve">αιο Ι – </w:t>
      </w:r>
      <w:proofErr w:type="spellStart"/>
      <w:r>
        <w:t>Γενικές</w:t>
      </w:r>
      <w:proofErr w:type="spellEnd"/>
      <w:r>
        <w:t xml:space="preserve"> </w:t>
      </w:r>
      <w:proofErr w:type="spellStart"/>
      <w:r>
        <w:t>Δι</w:t>
      </w:r>
      <w:proofErr w:type="spellEnd"/>
      <w:r>
        <w:t>ατάξεις</w:t>
      </w:r>
    </w:p>
    <w:p w14:paraId="1A588216" w14:textId="77777777" w:rsidR="00485E9D" w:rsidRPr="0005689E" w:rsidRDefault="00485E9D" w:rsidP="00284D76">
      <w:pPr>
        <w:pStyle w:val="a"/>
        <w:numPr>
          <w:ilvl w:val="0"/>
          <w:numId w:val="0"/>
        </w:numPr>
        <w:spacing w:line="240" w:lineRule="auto"/>
        <w:ind w:left="120"/>
        <w:rPr>
          <w:lang w:val="el-GR"/>
        </w:rPr>
      </w:pPr>
      <w:proofErr w:type="spellStart"/>
      <w:r>
        <w:t>Άρθρο</w:t>
      </w:r>
      <w:proofErr w:type="spellEnd"/>
      <w:r>
        <w:t xml:space="preserve"> 1: </w:t>
      </w:r>
      <w:proofErr w:type="spellStart"/>
      <w:r>
        <w:t>Αντικείμενο</w:t>
      </w:r>
      <w:proofErr w:type="spellEnd"/>
      <w:r>
        <w:t xml:space="preserve"> </w:t>
      </w:r>
      <w:proofErr w:type="spellStart"/>
      <w:r>
        <w:t>του</w:t>
      </w:r>
      <w:proofErr w:type="spellEnd"/>
      <w:r>
        <w:t xml:space="preserve"> κα</w:t>
      </w:r>
      <w:proofErr w:type="spellStart"/>
      <w:r>
        <w:t>νονισμού</w:t>
      </w:r>
      <w:proofErr w:type="spellEnd"/>
    </w:p>
    <w:p w14:paraId="5083351F" w14:textId="77777777" w:rsidR="00485E9D" w:rsidRPr="006D6AFA" w:rsidRDefault="00485E9D" w:rsidP="00284D76">
      <w:pPr>
        <w:pStyle w:val="a"/>
        <w:numPr>
          <w:ilvl w:val="0"/>
          <w:numId w:val="0"/>
        </w:numPr>
        <w:spacing w:line="240" w:lineRule="auto"/>
        <w:ind w:left="120"/>
        <w:rPr>
          <w:lang w:val="el-GR"/>
        </w:rPr>
      </w:pPr>
      <w:r w:rsidRPr="006D6AFA">
        <w:rPr>
          <w:lang w:val="el-GR"/>
        </w:rPr>
        <w:t>Άρθρο 2: Νομικό πλαίσιο</w:t>
      </w:r>
    </w:p>
    <w:p w14:paraId="5499C9C4" w14:textId="77777777" w:rsidR="00485E9D" w:rsidRPr="006D6AFA" w:rsidRDefault="00485E9D" w:rsidP="00485E9D">
      <w:pPr>
        <w:pStyle w:val="a"/>
        <w:numPr>
          <w:ilvl w:val="0"/>
          <w:numId w:val="0"/>
        </w:numPr>
        <w:ind w:left="120"/>
        <w:rPr>
          <w:lang w:val="el-GR"/>
        </w:rPr>
      </w:pPr>
      <w:r w:rsidRPr="006D6AFA">
        <w:rPr>
          <w:lang w:val="el-GR"/>
        </w:rPr>
        <w:t>Άρθρο 3: Ιδιοκτησία του δικτύου ύδρευσης</w:t>
      </w:r>
    </w:p>
    <w:p w14:paraId="2ADE4670" w14:textId="77777777" w:rsidR="00485E9D" w:rsidRPr="00A24A9F" w:rsidRDefault="00485E9D" w:rsidP="00485E9D">
      <w:pPr>
        <w:pStyle w:val="a0"/>
        <w:rPr>
          <w:lang w:val="el-GR"/>
        </w:rPr>
      </w:pPr>
      <w:r w:rsidRPr="00A24A9F">
        <w:rPr>
          <w:lang w:val="el-GR"/>
        </w:rPr>
        <w:t>Κεφάλαιο ΙΙ – Δίκτυο Ύδρευσης – Υδροδότηση Καταναλωτών</w:t>
      </w:r>
    </w:p>
    <w:p w14:paraId="2C40EF2F" w14:textId="77777777" w:rsidR="00485E9D" w:rsidRPr="00A24A9F" w:rsidRDefault="00485E9D" w:rsidP="00485E9D">
      <w:pPr>
        <w:pStyle w:val="a"/>
        <w:numPr>
          <w:ilvl w:val="0"/>
          <w:numId w:val="0"/>
        </w:numPr>
        <w:ind w:left="120"/>
        <w:rPr>
          <w:lang w:val="el-GR"/>
        </w:rPr>
      </w:pPr>
      <w:r w:rsidRPr="00A24A9F">
        <w:rPr>
          <w:lang w:val="el-GR"/>
        </w:rPr>
        <w:t>Άρθρο 4: Σύνδεση ακινήτων με το δίκτυο ύδρευσης</w:t>
      </w:r>
    </w:p>
    <w:p w14:paraId="5224B644" w14:textId="77777777" w:rsidR="00485E9D" w:rsidRPr="005C5872" w:rsidRDefault="00485E9D" w:rsidP="00485E9D">
      <w:pPr>
        <w:pStyle w:val="a"/>
        <w:numPr>
          <w:ilvl w:val="0"/>
          <w:numId w:val="0"/>
        </w:numPr>
        <w:ind w:left="120"/>
        <w:rPr>
          <w:lang w:val="el-GR"/>
        </w:rPr>
      </w:pPr>
      <w:r w:rsidRPr="005C5872">
        <w:rPr>
          <w:lang w:val="el-GR"/>
        </w:rPr>
        <w:t>Άρθρο 5: Δικαιολογητικά</w:t>
      </w:r>
    </w:p>
    <w:p w14:paraId="65712086" w14:textId="77777777" w:rsidR="00485E9D" w:rsidRPr="005C5872" w:rsidRDefault="00485E9D" w:rsidP="00485E9D">
      <w:pPr>
        <w:pStyle w:val="a"/>
        <w:numPr>
          <w:ilvl w:val="0"/>
          <w:numId w:val="0"/>
        </w:numPr>
        <w:ind w:left="120"/>
        <w:rPr>
          <w:lang w:val="el-GR"/>
        </w:rPr>
      </w:pPr>
      <w:r w:rsidRPr="005C5872">
        <w:rPr>
          <w:lang w:val="el-GR"/>
        </w:rPr>
        <w:t>Άρθρο 6: Δικαίωμα σύνδεσης</w:t>
      </w:r>
    </w:p>
    <w:p w14:paraId="3FF99C02" w14:textId="77777777" w:rsidR="00485E9D" w:rsidRPr="005C5872" w:rsidRDefault="00485E9D" w:rsidP="00485E9D">
      <w:pPr>
        <w:pStyle w:val="a"/>
        <w:numPr>
          <w:ilvl w:val="0"/>
          <w:numId w:val="0"/>
        </w:numPr>
        <w:ind w:left="120"/>
        <w:rPr>
          <w:lang w:val="el-GR"/>
        </w:rPr>
      </w:pPr>
      <w:r w:rsidRPr="005C5872">
        <w:rPr>
          <w:lang w:val="el-GR"/>
        </w:rPr>
        <w:t>Άρθρο 7: Αυθαίρετη σύνδεση</w:t>
      </w:r>
    </w:p>
    <w:p w14:paraId="65E2BEB5" w14:textId="77777777" w:rsidR="00485E9D" w:rsidRPr="005C5872" w:rsidRDefault="00485E9D" w:rsidP="00485E9D">
      <w:pPr>
        <w:pStyle w:val="a"/>
        <w:numPr>
          <w:ilvl w:val="0"/>
          <w:numId w:val="0"/>
        </w:numPr>
        <w:ind w:left="120"/>
        <w:rPr>
          <w:lang w:val="el-GR"/>
        </w:rPr>
      </w:pPr>
      <w:r w:rsidRPr="005C5872">
        <w:rPr>
          <w:lang w:val="el-GR"/>
        </w:rPr>
        <w:t>Άρθρο 8: Επανασύνδεση</w:t>
      </w:r>
    </w:p>
    <w:p w14:paraId="46BB189E" w14:textId="77777777" w:rsidR="00485E9D" w:rsidRPr="005C5872" w:rsidRDefault="00485E9D" w:rsidP="00485E9D">
      <w:pPr>
        <w:pStyle w:val="a"/>
        <w:numPr>
          <w:ilvl w:val="0"/>
          <w:numId w:val="0"/>
        </w:numPr>
        <w:ind w:left="120"/>
        <w:rPr>
          <w:lang w:val="el-GR"/>
        </w:rPr>
      </w:pPr>
      <w:r w:rsidRPr="005C5872">
        <w:rPr>
          <w:lang w:val="el-GR"/>
        </w:rPr>
        <w:t>Άρθρο 9: Εργασίες και υλικά σύνδεσης</w:t>
      </w:r>
    </w:p>
    <w:p w14:paraId="12AC50B3" w14:textId="77777777" w:rsidR="00485E9D" w:rsidRPr="00A24A9F" w:rsidRDefault="00485E9D" w:rsidP="00485E9D">
      <w:pPr>
        <w:pStyle w:val="a"/>
        <w:numPr>
          <w:ilvl w:val="0"/>
          <w:numId w:val="0"/>
        </w:numPr>
        <w:ind w:left="120"/>
        <w:rPr>
          <w:lang w:val="el-GR"/>
        </w:rPr>
      </w:pPr>
      <w:r w:rsidRPr="00A24A9F">
        <w:rPr>
          <w:lang w:val="el-GR"/>
        </w:rPr>
        <w:t>Άρθρο 10: Επισκευή και συντήρηση δικτύου ύδρευσης</w:t>
      </w:r>
    </w:p>
    <w:p w14:paraId="77A09AB2" w14:textId="77777777" w:rsidR="00485E9D" w:rsidRPr="005C5872" w:rsidRDefault="00485E9D" w:rsidP="00485E9D">
      <w:pPr>
        <w:pStyle w:val="a"/>
        <w:numPr>
          <w:ilvl w:val="0"/>
          <w:numId w:val="0"/>
        </w:numPr>
        <w:ind w:left="120"/>
        <w:rPr>
          <w:lang w:val="el-GR"/>
        </w:rPr>
      </w:pPr>
      <w:r w:rsidRPr="005C5872">
        <w:rPr>
          <w:lang w:val="el-GR"/>
        </w:rPr>
        <w:t>Άρθρο 11: Τέλη ύδρευσης</w:t>
      </w:r>
    </w:p>
    <w:p w14:paraId="675B9D4A" w14:textId="77777777" w:rsidR="00485E9D" w:rsidRPr="00A24A9F" w:rsidRDefault="00485E9D" w:rsidP="00485E9D">
      <w:pPr>
        <w:pStyle w:val="a"/>
        <w:numPr>
          <w:ilvl w:val="0"/>
          <w:numId w:val="0"/>
        </w:numPr>
        <w:ind w:left="120"/>
        <w:rPr>
          <w:lang w:val="el-GR"/>
        </w:rPr>
      </w:pPr>
      <w:r w:rsidRPr="00A24A9F">
        <w:rPr>
          <w:lang w:val="el-GR"/>
        </w:rPr>
        <w:t>Άρθρο 12: Εκπτώσεις από τους λογαριασμούς κατανάλωσης νερού</w:t>
      </w:r>
    </w:p>
    <w:p w14:paraId="40AE1F30" w14:textId="77777777" w:rsidR="00485E9D" w:rsidRPr="005C5872" w:rsidRDefault="00485E9D" w:rsidP="00485E9D">
      <w:pPr>
        <w:pStyle w:val="a"/>
        <w:numPr>
          <w:ilvl w:val="0"/>
          <w:numId w:val="0"/>
        </w:numPr>
        <w:ind w:left="120"/>
        <w:rPr>
          <w:lang w:val="el-GR"/>
        </w:rPr>
      </w:pPr>
      <w:r w:rsidRPr="005C5872">
        <w:rPr>
          <w:lang w:val="el-GR"/>
        </w:rPr>
        <w:t>Άρθρο 13: Μειωμένα τιμολόγια – ειδικές τιμολογήσεις</w:t>
      </w:r>
    </w:p>
    <w:p w14:paraId="72EF3F37" w14:textId="77777777" w:rsidR="00485E9D" w:rsidRPr="005C5872" w:rsidRDefault="00485E9D" w:rsidP="00485E9D">
      <w:pPr>
        <w:pStyle w:val="a"/>
        <w:numPr>
          <w:ilvl w:val="0"/>
          <w:numId w:val="0"/>
        </w:numPr>
        <w:ind w:left="120"/>
        <w:rPr>
          <w:lang w:val="el-GR"/>
        </w:rPr>
      </w:pPr>
      <w:r w:rsidRPr="005C5872">
        <w:rPr>
          <w:lang w:val="el-GR"/>
        </w:rPr>
        <w:t>Άρθρο 14: Ιεράρχηση υδρευτικών αναγκών</w:t>
      </w:r>
    </w:p>
    <w:p w14:paraId="5F590575" w14:textId="77777777" w:rsidR="00485E9D" w:rsidRPr="005C5872" w:rsidRDefault="00485E9D" w:rsidP="00485E9D">
      <w:pPr>
        <w:pStyle w:val="a"/>
        <w:numPr>
          <w:ilvl w:val="0"/>
          <w:numId w:val="0"/>
        </w:numPr>
        <w:ind w:left="120"/>
        <w:rPr>
          <w:lang w:val="el-GR"/>
        </w:rPr>
      </w:pPr>
      <w:r w:rsidRPr="005C5872">
        <w:rPr>
          <w:lang w:val="el-GR"/>
        </w:rPr>
        <w:t>Άρθρο 15: Διαδοχή καταναλωτή</w:t>
      </w:r>
    </w:p>
    <w:p w14:paraId="753349AB" w14:textId="77777777" w:rsidR="00485E9D" w:rsidRPr="00A24A9F" w:rsidRDefault="00485E9D" w:rsidP="00485E9D">
      <w:pPr>
        <w:pStyle w:val="a"/>
        <w:numPr>
          <w:ilvl w:val="0"/>
          <w:numId w:val="0"/>
        </w:numPr>
        <w:ind w:left="120"/>
        <w:rPr>
          <w:lang w:val="el-GR"/>
        </w:rPr>
      </w:pPr>
      <w:r w:rsidRPr="00A24A9F">
        <w:rPr>
          <w:lang w:val="el-GR"/>
        </w:rPr>
        <w:t>Άρθρο 16: Ανώτατα και κατώτατα όρια κατανάλωσης</w:t>
      </w:r>
    </w:p>
    <w:p w14:paraId="4B9E221A" w14:textId="77777777" w:rsidR="00485E9D" w:rsidRPr="005C5872" w:rsidRDefault="00485E9D" w:rsidP="00485E9D">
      <w:pPr>
        <w:pStyle w:val="a"/>
        <w:numPr>
          <w:ilvl w:val="0"/>
          <w:numId w:val="0"/>
        </w:numPr>
        <w:ind w:left="120"/>
        <w:rPr>
          <w:lang w:val="el-GR"/>
        </w:rPr>
      </w:pPr>
      <w:r w:rsidRPr="005C5872">
        <w:rPr>
          <w:lang w:val="el-GR"/>
        </w:rPr>
        <w:t>Άρθρο 17: Υποχρεώσεις καταναλωτών</w:t>
      </w:r>
    </w:p>
    <w:p w14:paraId="0C8F1863" w14:textId="77777777" w:rsidR="00485E9D" w:rsidRPr="005C5872" w:rsidRDefault="00485E9D" w:rsidP="00485E9D">
      <w:pPr>
        <w:pStyle w:val="a"/>
        <w:numPr>
          <w:ilvl w:val="0"/>
          <w:numId w:val="0"/>
        </w:numPr>
        <w:ind w:left="120"/>
        <w:rPr>
          <w:lang w:val="el-GR"/>
        </w:rPr>
      </w:pPr>
      <w:r w:rsidRPr="005C5872">
        <w:rPr>
          <w:lang w:val="el-GR"/>
        </w:rPr>
        <w:t>Άρθρο 18: Τιμολόγηση υλικών και εργασιών</w:t>
      </w:r>
    </w:p>
    <w:p w14:paraId="68A758BE" w14:textId="77777777" w:rsidR="00485E9D" w:rsidRPr="005C5872" w:rsidRDefault="00485E9D" w:rsidP="00485E9D">
      <w:pPr>
        <w:pStyle w:val="a"/>
        <w:numPr>
          <w:ilvl w:val="0"/>
          <w:numId w:val="0"/>
        </w:numPr>
        <w:ind w:left="120"/>
        <w:rPr>
          <w:lang w:val="el-GR"/>
        </w:rPr>
      </w:pPr>
      <w:r w:rsidRPr="005C5872">
        <w:rPr>
          <w:lang w:val="el-GR"/>
        </w:rPr>
        <w:t>Άρθρο 19: Ιδιωτικά δίκτυα – Κοινόχρηστες βρύσες</w:t>
      </w:r>
    </w:p>
    <w:p w14:paraId="77045580" w14:textId="77777777" w:rsidR="00485E9D" w:rsidRPr="005C5872" w:rsidRDefault="00485E9D" w:rsidP="00485E9D">
      <w:pPr>
        <w:pStyle w:val="a"/>
        <w:numPr>
          <w:ilvl w:val="0"/>
          <w:numId w:val="0"/>
        </w:numPr>
        <w:ind w:left="120"/>
        <w:rPr>
          <w:lang w:val="el-GR"/>
        </w:rPr>
      </w:pPr>
      <w:r w:rsidRPr="005C5872">
        <w:rPr>
          <w:lang w:val="el-GR"/>
        </w:rPr>
        <w:t>Άρθρο 20: Διακοπές υδροδότησης</w:t>
      </w:r>
    </w:p>
    <w:p w14:paraId="7C50FF97" w14:textId="77777777" w:rsidR="00485E9D" w:rsidRDefault="00485E9D" w:rsidP="00485E9D">
      <w:pPr>
        <w:pStyle w:val="a"/>
        <w:numPr>
          <w:ilvl w:val="0"/>
          <w:numId w:val="0"/>
        </w:numPr>
        <w:ind w:left="120"/>
      </w:pPr>
      <w:proofErr w:type="spellStart"/>
      <w:r>
        <w:t>Άρθρο</w:t>
      </w:r>
      <w:proofErr w:type="spellEnd"/>
      <w:r>
        <w:t xml:space="preserve"> 21: </w:t>
      </w:r>
      <w:proofErr w:type="spellStart"/>
      <w:r>
        <w:t>Υγειονομικός</w:t>
      </w:r>
      <w:proofErr w:type="spellEnd"/>
      <w:r>
        <w:t xml:space="preserve"> </w:t>
      </w:r>
      <w:proofErr w:type="spellStart"/>
      <w:r>
        <w:t>έλεγχος</w:t>
      </w:r>
      <w:proofErr w:type="spellEnd"/>
      <w:r>
        <w:t xml:space="preserve"> </w:t>
      </w:r>
      <w:proofErr w:type="spellStart"/>
      <w:r>
        <w:t>του</w:t>
      </w:r>
      <w:proofErr w:type="spellEnd"/>
      <w:r>
        <w:t xml:space="preserve"> </w:t>
      </w:r>
      <w:proofErr w:type="spellStart"/>
      <w:r>
        <w:t>νερού</w:t>
      </w:r>
      <w:proofErr w:type="spellEnd"/>
    </w:p>
    <w:p w14:paraId="4A6A39DE" w14:textId="77777777" w:rsidR="00485E9D" w:rsidRDefault="00485E9D" w:rsidP="00485E9D">
      <w:pPr>
        <w:pStyle w:val="a0"/>
      </w:pPr>
      <w:proofErr w:type="spellStart"/>
      <w:r>
        <w:t>Κεφάλ</w:t>
      </w:r>
      <w:proofErr w:type="spellEnd"/>
      <w:r>
        <w:t xml:space="preserve">αιο ΙΙΙ – </w:t>
      </w:r>
      <w:proofErr w:type="spellStart"/>
      <w:r>
        <w:t>Υδρόμετρ</w:t>
      </w:r>
      <w:proofErr w:type="spellEnd"/>
      <w:r>
        <w:t>α</w:t>
      </w:r>
    </w:p>
    <w:p w14:paraId="683AD6C8" w14:textId="77777777" w:rsidR="00485E9D" w:rsidRPr="00D402F5" w:rsidRDefault="00485E9D" w:rsidP="00485E9D">
      <w:pPr>
        <w:pStyle w:val="a"/>
        <w:numPr>
          <w:ilvl w:val="0"/>
          <w:numId w:val="0"/>
        </w:numPr>
        <w:ind w:left="120"/>
        <w:rPr>
          <w:lang w:val="el-GR"/>
        </w:rPr>
      </w:pPr>
      <w:r w:rsidRPr="00D402F5">
        <w:rPr>
          <w:lang w:val="el-GR"/>
        </w:rPr>
        <w:t xml:space="preserve">Άρθρο 22: </w:t>
      </w:r>
      <w:proofErr w:type="spellStart"/>
      <w:r w:rsidRPr="00D402F5">
        <w:rPr>
          <w:lang w:val="el-GR"/>
        </w:rPr>
        <w:t>Ύδρόμετρα</w:t>
      </w:r>
      <w:proofErr w:type="spellEnd"/>
    </w:p>
    <w:p w14:paraId="344EAE65" w14:textId="77777777" w:rsidR="00485E9D" w:rsidRPr="00D402F5" w:rsidRDefault="00485E9D" w:rsidP="00485E9D">
      <w:pPr>
        <w:pStyle w:val="a"/>
        <w:numPr>
          <w:ilvl w:val="0"/>
          <w:numId w:val="0"/>
        </w:numPr>
        <w:ind w:left="120"/>
        <w:rPr>
          <w:lang w:val="el-GR"/>
        </w:rPr>
      </w:pPr>
      <w:r w:rsidRPr="00D402F5">
        <w:rPr>
          <w:lang w:val="el-GR"/>
        </w:rPr>
        <w:t xml:space="preserve">Άρθρο 23: Χώρος </w:t>
      </w:r>
      <w:proofErr w:type="spellStart"/>
      <w:r w:rsidRPr="00D402F5">
        <w:rPr>
          <w:lang w:val="el-GR"/>
        </w:rPr>
        <w:t>υδρομέτρων</w:t>
      </w:r>
      <w:proofErr w:type="spellEnd"/>
    </w:p>
    <w:p w14:paraId="49851635" w14:textId="77777777" w:rsidR="00485E9D" w:rsidRPr="00A24A9F" w:rsidRDefault="00485E9D" w:rsidP="00485E9D">
      <w:pPr>
        <w:pStyle w:val="a"/>
        <w:numPr>
          <w:ilvl w:val="0"/>
          <w:numId w:val="0"/>
        </w:numPr>
        <w:ind w:left="120"/>
        <w:rPr>
          <w:lang w:val="el-GR"/>
        </w:rPr>
      </w:pPr>
      <w:r w:rsidRPr="00A24A9F">
        <w:rPr>
          <w:lang w:val="el-GR"/>
        </w:rPr>
        <w:t xml:space="preserve">Άρθρο 24: Έλεγχος – Επισκευή και συντήρηση </w:t>
      </w:r>
      <w:proofErr w:type="spellStart"/>
      <w:r w:rsidRPr="00A24A9F">
        <w:rPr>
          <w:lang w:val="el-GR"/>
        </w:rPr>
        <w:t>υδρομέτρων</w:t>
      </w:r>
      <w:proofErr w:type="spellEnd"/>
    </w:p>
    <w:p w14:paraId="11B1CDF7" w14:textId="77777777" w:rsidR="00485E9D" w:rsidRPr="005C5872" w:rsidRDefault="00485E9D" w:rsidP="00485E9D">
      <w:pPr>
        <w:pStyle w:val="a"/>
        <w:numPr>
          <w:ilvl w:val="0"/>
          <w:numId w:val="0"/>
        </w:numPr>
        <w:ind w:left="120"/>
        <w:rPr>
          <w:lang w:val="el-GR"/>
        </w:rPr>
      </w:pPr>
      <w:r w:rsidRPr="005C5872">
        <w:rPr>
          <w:lang w:val="el-GR"/>
        </w:rPr>
        <w:t>Άρθρο 25: Αντικατάσταση και διακοπή</w:t>
      </w:r>
    </w:p>
    <w:p w14:paraId="6D3746FB" w14:textId="77777777" w:rsidR="00485E9D" w:rsidRPr="005C5872" w:rsidRDefault="00485E9D" w:rsidP="00485E9D">
      <w:pPr>
        <w:pStyle w:val="a"/>
        <w:numPr>
          <w:ilvl w:val="0"/>
          <w:numId w:val="0"/>
        </w:numPr>
        <w:ind w:left="120"/>
        <w:rPr>
          <w:lang w:val="el-GR"/>
        </w:rPr>
      </w:pPr>
      <w:r w:rsidRPr="005C5872">
        <w:rPr>
          <w:lang w:val="el-GR"/>
        </w:rPr>
        <w:t xml:space="preserve">Άρθρο 26: Αφαίρεση </w:t>
      </w:r>
      <w:proofErr w:type="spellStart"/>
      <w:r w:rsidRPr="005C5872">
        <w:rPr>
          <w:lang w:val="el-GR"/>
        </w:rPr>
        <w:t>υδρομέτρων</w:t>
      </w:r>
      <w:proofErr w:type="spellEnd"/>
    </w:p>
    <w:p w14:paraId="383E9218" w14:textId="3C1C1AA3" w:rsidR="00485E9D" w:rsidRPr="008E5282" w:rsidRDefault="00485E9D" w:rsidP="00485E9D">
      <w:pPr>
        <w:pStyle w:val="a0"/>
        <w:rPr>
          <w:lang w:val="el-GR"/>
        </w:rPr>
      </w:pPr>
      <w:r w:rsidRPr="008E5282">
        <w:rPr>
          <w:lang w:val="el-GR"/>
        </w:rPr>
        <w:t xml:space="preserve">Κεφάλαιο </w:t>
      </w:r>
      <w:r>
        <w:t>IV</w:t>
      </w:r>
      <w:r w:rsidRPr="008E5282">
        <w:rPr>
          <w:lang w:val="el-GR"/>
        </w:rPr>
        <w:t xml:space="preserve"> – Κυρώσεις </w:t>
      </w:r>
      <w:r w:rsidR="008E5282">
        <w:rPr>
          <w:lang w:val="el-GR"/>
        </w:rPr>
        <w:t>-</w:t>
      </w:r>
      <w:r w:rsidR="00DE43B0">
        <w:rPr>
          <w:lang w:val="el-GR"/>
        </w:rPr>
        <w:t xml:space="preserve">Πίνακας </w:t>
      </w:r>
      <w:r w:rsidR="008E5282">
        <w:rPr>
          <w:lang w:val="el-GR"/>
        </w:rPr>
        <w:t>Πρ</w:t>
      </w:r>
      <w:r w:rsidR="00DE43B0">
        <w:rPr>
          <w:lang w:val="el-GR"/>
        </w:rPr>
        <w:t>ο</w:t>
      </w:r>
      <w:r w:rsidR="008E5282">
        <w:rPr>
          <w:lang w:val="el-GR"/>
        </w:rPr>
        <w:t>στ</w:t>
      </w:r>
      <w:r w:rsidR="00DE43B0">
        <w:rPr>
          <w:lang w:val="el-GR"/>
        </w:rPr>
        <w:t>ί</w:t>
      </w:r>
      <w:r w:rsidR="008E5282">
        <w:rPr>
          <w:lang w:val="el-GR"/>
        </w:rPr>
        <w:t>μ</w:t>
      </w:r>
      <w:r w:rsidR="00DE43B0">
        <w:rPr>
          <w:lang w:val="el-GR"/>
        </w:rPr>
        <w:t>ων</w:t>
      </w:r>
      <w:r w:rsidRPr="008E5282">
        <w:rPr>
          <w:lang w:val="el-GR"/>
        </w:rPr>
        <w:t>– Έναρξη Ισχύος</w:t>
      </w:r>
    </w:p>
    <w:p w14:paraId="537770CB" w14:textId="77777777" w:rsidR="00485E9D" w:rsidRPr="002C5D6D" w:rsidRDefault="00485E9D" w:rsidP="00485E9D">
      <w:pPr>
        <w:pStyle w:val="a"/>
        <w:numPr>
          <w:ilvl w:val="0"/>
          <w:numId w:val="0"/>
        </w:numPr>
        <w:ind w:left="120"/>
        <w:rPr>
          <w:lang w:val="el-GR"/>
        </w:rPr>
      </w:pPr>
      <w:r w:rsidRPr="002C5D6D">
        <w:rPr>
          <w:lang w:val="el-GR"/>
        </w:rPr>
        <w:t>Άρθρο 27: Κυρώσεις</w:t>
      </w:r>
    </w:p>
    <w:p w14:paraId="4AB1250E" w14:textId="4D584731" w:rsidR="0064244C" w:rsidRPr="0064244C" w:rsidRDefault="0064244C" w:rsidP="00485E9D">
      <w:pPr>
        <w:pStyle w:val="a"/>
        <w:numPr>
          <w:ilvl w:val="0"/>
          <w:numId w:val="0"/>
        </w:numPr>
        <w:ind w:left="120"/>
        <w:rPr>
          <w:lang w:val="el-GR"/>
        </w:rPr>
      </w:pPr>
      <w:bookmarkStart w:id="0" w:name="_Hlk211331734"/>
      <w:r w:rsidRPr="002C5D6D">
        <w:rPr>
          <w:lang w:val="el-GR"/>
        </w:rPr>
        <w:t>Άρθρο 2</w:t>
      </w:r>
      <w:r>
        <w:rPr>
          <w:lang w:val="el-GR"/>
        </w:rPr>
        <w:t xml:space="preserve">8: </w:t>
      </w:r>
      <w:r w:rsidR="00DE43B0">
        <w:rPr>
          <w:lang w:val="el-GR"/>
        </w:rPr>
        <w:t>Πίνακας π</w:t>
      </w:r>
      <w:r>
        <w:rPr>
          <w:lang w:val="el-GR"/>
        </w:rPr>
        <w:t>ρ</w:t>
      </w:r>
      <w:r w:rsidR="00DE43B0">
        <w:rPr>
          <w:lang w:val="el-GR"/>
        </w:rPr>
        <w:t>ο</w:t>
      </w:r>
      <w:r>
        <w:rPr>
          <w:lang w:val="el-GR"/>
        </w:rPr>
        <w:t>στ</w:t>
      </w:r>
      <w:r w:rsidR="00DE43B0">
        <w:rPr>
          <w:lang w:val="el-GR"/>
        </w:rPr>
        <w:t>ί</w:t>
      </w:r>
      <w:r>
        <w:rPr>
          <w:lang w:val="el-GR"/>
        </w:rPr>
        <w:t>μ</w:t>
      </w:r>
      <w:r w:rsidR="00DE43B0">
        <w:rPr>
          <w:lang w:val="el-GR"/>
        </w:rPr>
        <w:t>ων</w:t>
      </w:r>
    </w:p>
    <w:bookmarkEnd w:id="0"/>
    <w:p w14:paraId="282EFFED" w14:textId="4907C8DA" w:rsidR="00485E9D" w:rsidRPr="002C5D6D" w:rsidRDefault="00485E9D" w:rsidP="00485E9D">
      <w:pPr>
        <w:pStyle w:val="a"/>
        <w:numPr>
          <w:ilvl w:val="0"/>
          <w:numId w:val="0"/>
        </w:numPr>
        <w:ind w:left="120"/>
        <w:rPr>
          <w:lang w:val="el-GR"/>
        </w:rPr>
      </w:pPr>
      <w:r w:rsidRPr="002C5D6D">
        <w:rPr>
          <w:lang w:val="el-GR"/>
        </w:rPr>
        <w:t>Άρθρο 2</w:t>
      </w:r>
      <w:r w:rsidR="0064244C">
        <w:rPr>
          <w:lang w:val="el-GR"/>
        </w:rPr>
        <w:t>9</w:t>
      </w:r>
      <w:r w:rsidRPr="002C5D6D">
        <w:rPr>
          <w:lang w:val="el-GR"/>
        </w:rPr>
        <w:t>: Έναρξη ισχύος</w:t>
      </w:r>
    </w:p>
    <w:p w14:paraId="2E1CFB52" w14:textId="77777777" w:rsidR="00485E9D" w:rsidRDefault="00485E9D" w:rsidP="00485E9D">
      <w:pPr>
        <w:pStyle w:val="a"/>
        <w:numPr>
          <w:ilvl w:val="0"/>
          <w:numId w:val="0"/>
        </w:numPr>
        <w:ind w:left="480"/>
        <w:rPr>
          <w:lang w:val="el-GR"/>
        </w:rPr>
      </w:pPr>
    </w:p>
    <w:p w14:paraId="28E2328F" w14:textId="77777777" w:rsidR="00485E9D" w:rsidRPr="00A24A9F" w:rsidRDefault="00485E9D" w:rsidP="00485E9D">
      <w:pPr>
        <w:pStyle w:val="a"/>
        <w:numPr>
          <w:ilvl w:val="0"/>
          <w:numId w:val="17"/>
        </w:numPr>
        <w:rPr>
          <w:b/>
          <w:bCs/>
          <w:lang w:val="el-GR"/>
        </w:rPr>
      </w:pPr>
      <w:r w:rsidRPr="00A24A9F">
        <w:rPr>
          <w:b/>
          <w:bCs/>
          <w:lang w:val="el-GR"/>
        </w:rPr>
        <w:lastRenderedPageBreak/>
        <w:t>ΚΑΝΟΝΙΣΜΟΣ ΑΠΟΧΕΤΕΥΣΗΣ</w:t>
      </w:r>
    </w:p>
    <w:p w14:paraId="73EE4114" w14:textId="77777777" w:rsidR="00485E9D" w:rsidRPr="00A24A9F" w:rsidRDefault="00485E9D" w:rsidP="00485E9D">
      <w:pPr>
        <w:pStyle w:val="a"/>
        <w:numPr>
          <w:ilvl w:val="0"/>
          <w:numId w:val="0"/>
        </w:numPr>
        <w:ind w:left="120"/>
        <w:rPr>
          <w:lang w:val="el-GR"/>
        </w:rPr>
      </w:pPr>
      <w:r w:rsidRPr="00A24A9F">
        <w:rPr>
          <w:lang w:val="el-GR"/>
        </w:rPr>
        <w:t>Άρθρο 1: Αντικείμενο κανονισμού – Βασικές έννοιες</w:t>
      </w:r>
    </w:p>
    <w:p w14:paraId="164389F7" w14:textId="77777777" w:rsidR="00485E9D" w:rsidRDefault="00485E9D" w:rsidP="00485E9D">
      <w:pPr>
        <w:pStyle w:val="a"/>
        <w:numPr>
          <w:ilvl w:val="0"/>
          <w:numId w:val="0"/>
        </w:numPr>
        <w:ind w:left="120"/>
      </w:pPr>
      <w:proofErr w:type="spellStart"/>
      <w:r>
        <w:t>Άρθρο</w:t>
      </w:r>
      <w:proofErr w:type="spellEnd"/>
      <w:r>
        <w:t xml:space="preserve"> 2: Υπ</w:t>
      </w:r>
      <w:proofErr w:type="spellStart"/>
      <w:r>
        <w:t>οχρεώσεις</w:t>
      </w:r>
      <w:proofErr w:type="spellEnd"/>
      <w:r>
        <w:t xml:space="preserve"> </w:t>
      </w:r>
      <w:proofErr w:type="spellStart"/>
      <w:r>
        <w:t>σύνδεσης</w:t>
      </w:r>
      <w:proofErr w:type="spellEnd"/>
    </w:p>
    <w:p w14:paraId="38107936" w14:textId="77777777" w:rsidR="00485E9D" w:rsidRPr="00A24A9F" w:rsidRDefault="00485E9D" w:rsidP="00485E9D">
      <w:pPr>
        <w:pStyle w:val="a"/>
        <w:numPr>
          <w:ilvl w:val="0"/>
          <w:numId w:val="0"/>
        </w:numPr>
        <w:ind w:left="120"/>
        <w:rPr>
          <w:lang w:val="el-GR"/>
        </w:rPr>
      </w:pPr>
      <w:r w:rsidRPr="00A24A9F">
        <w:rPr>
          <w:lang w:val="el-GR"/>
        </w:rPr>
        <w:t>Άρθρο 3: Εξωτερική διακλάδωση – Εσωτερικό δίκτυο αποχέτευσης ακινήτων</w:t>
      </w:r>
    </w:p>
    <w:p w14:paraId="6B06D419" w14:textId="77777777" w:rsidR="00485E9D" w:rsidRPr="005C5872" w:rsidRDefault="00485E9D" w:rsidP="00485E9D">
      <w:pPr>
        <w:pStyle w:val="a"/>
        <w:numPr>
          <w:ilvl w:val="0"/>
          <w:numId w:val="0"/>
        </w:numPr>
        <w:ind w:left="120"/>
        <w:rPr>
          <w:lang w:val="el-GR"/>
        </w:rPr>
      </w:pPr>
      <w:r w:rsidRPr="005C5872">
        <w:rPr>
          <w:lang w:val="el-GR"/>
        </w:rPr>
        <w:t>Άρθρο 4: Αριθμός εξωτερικών διακλαδώσεων</w:t>
      </w:r>
    </w:p>
    <w:p w14:paraId="0003A7DD" w14:textId="77777777" w:rsidR="00485E9D" w:rsidRPr="00A24A9F" w:rsidRDefault="00485E9D" w:rsidP="00485E9D">
      <w:pPr>
        <w:pStyle w:val="a"/>
        <w:numPr>
          <w:ilvl w:val="0"/>
          <w:numId w:val="0"/>
        </w:numPr>
        <w:ind w:left="120"/>
        <w:rPr>
          <w:lang w:val="el-GR"/>
        </w:rPr>
      </w:pPr>
      <w:r w:rsidRPr="00A24A9F">
        <w:rPr>
          <w:lang w:val="el-GR"/>
        </w:rPr>
        <w:t>Άρθρο 5: Αποχέτευση χαμηλών χώρων ή επιφανειών</w:t>
      </w:r>
    </w:p>
    <w:p w14:paraId="274B889A" w14:textId="77777777" w:rsidR="00485E9D" w:rsidRPr="005C5872" w:rsidRDefault="00485E9D" w:rsidP="00485E9D">
      <w:pPr>
        <w:pStyle w:val="a"/>
        <w:numPr>
          <w:ilvl w:val="0"/>
          <w:numId w:val="0"/>
        </w:numPr>
        <w:ind w:left="120"/>
        <w:rPr>
          <w:lang w:val="el-GR"/>
        </w:rPr>
      </w:pPr>
      <w:r w:rsidRPr="005C5872">
        <w:rPr>
          <w:lang w:val="el-GR"/>
        </w:rPr>
        <w:t>Άρθρο 6: Αποχετευτικά υγρά</w:t>
      </w:r>
    </w:p>
    <w:p w14:paraId="17C44215" w14:textId="77777777" w:rsidR="00485E9D" w:rsidRPr="005C5872" w:rsidRDefault="00485E9D" w:rsidP="00485E9D">
      <w:pPr>
        <w:pStyle w:val="a"/>
        <w:numPr>
          <w:ilvl w:val="0"/>
          <w:numId w:val="0"/>
        </w:numPr>
        <w:ind w:left="120"/>
        <w:rPr>
          <w:lang w:val="el-GR"/>
        </w:rPr>
      </w:pPr>
      <w:r w:rsidRPr="005C5872">
        <w:rPr>
          <w:lang w:val="el-GR"/>
        </w:rPr>
        <w:t>Άρθρο 7: Χρησιμοποίηση υγρών αποχέτευσης</w:t>
      </w:r>
    </w:p>
    <w:p w14:paraId="5F27E187" w14:textId="77777777" w:rsidR="00485E9D" w:rsidRPr="00A24A9F" w:rsidRDefault="00485E9D" w:rsidP="00485E9D">
      <w:pPr>
        <w:pStyle w:val="a"/>
        <w:numPr>
          <w:ilvl w:val="0"/>
          <w:numId w:val="0"/>
        </w:numPr>
        <w:ind w:left="120"/>
        <w:rPr>
          <w:lang w:val="el-GR"/>
        </w:rPr>
      </w:pPr>
      <w:r w:rsidRPr="00A24A9F">
        <w:rPr>
          <w:lang w:val="el-GR"/>
        </w:rPr>
        <w:t>Άρθρο 8: Κατεδάφιση ή αχρήστευση παλαιών εγκαταστάσεων</w:t>
      </w:r>
    </w:p>
    <w:p w14:paraId="1803DB97" w14:textId="77777777" w:rsidR="00485E9D" w:rsidRPr="005C5872" w:rsidRDefault="00485E9D" w:rsidP="00485E9D">
      <w:pPr>
        <w:pStyle w:val="a"/>
        <w:numPr>
          <w:ilvl w:val="0"/>
          <w:numId w:val="0"/>
        </w:numPr>
        <w:ind w:left="120"/>
        <w:rPr>
          <w:lang w:val="el-GR"/>
        </w:rPr>
      </w:pPr>
      <w:r w:rsidRPr="005C5872">
        <w:rPr>
          <w:lang w:val="el-GR"/>
        </w:rPr>
        <w:t>Άρθρο 9: Έλεγχος εξωτερικών διακλαδώσεων</w:t>
      </w:r>
    </w:p>
    <w:p w14:paraId="670BDC10" w14:textId="77777777" w:rsidR="00485E9D" w:rsidRPr="005C5872" w:rsidRDefault="00485E9D" w:rsidP="00485E9D">
      <w:pPr>
        <w:pStyle w:val="a"/>
        <w:numPr>
          <w:ilvl w:val="0"/>
          <w:numId w:val="0"/>
        </w:numPr>
        <w:ind w:left="120"/>
        <w:rPr>
          <w:lang w:val="el-GR"/>
        </w:rPr>
      </w:pPr>
      <w:r w:rsidRPr="005C5872">
        <w:rPr>
          <w:lang w:val="el-GR"/>
        </w:rPr>
        <w:t>Άρθρο 10: Χορήγηση αδειών σύνδεσης</w:t>
      </w:r>
    </w:p>
    <w:p w14:paraId="4D063218" w14:textId="77777777" w:rsidR="00485E9D" w:rsidRPr="005C5872" w:rsidRDefault="00485E9D" w:rsidP="00485E9D">
      <w:pPr>
        <w:pStyle w:val="a"/>
        <w:numPr>
          <w:ilvl w:val="0"/>
          <w:numId w:val="0"/>
        </w:numPr>
        <w:ind w:left="120"/>
        <w:rPr>
          <w:lang w:val="el-GR"/>
        </w:rPr>
      </w:pPr>
      <w:r w:rsidRPr="005C5872">
        <w:rPr>
          <w:lang w:val="el-GR"/>
        </w:rPr>
        <w:t>Άρθρο 11: Δαπάνες και εισφορές</w:t>
      </w:r>
    </w:p>
    <w:p w14:paraId="01BCAC39" w14:textId="77777777" w:rsidR="00485E9D" w:rsidRPr="00A24A9F" w:rsidRDefault="00485E9D" w:rsidP="00485E9D">
      <w:pPr>
        <w:pStyle w:val="a"/>
        <w:numPr>
          <w:ilvl w:val="0"/>
          <w:numId w:val="0"/>
        </w:numPr>
        <w:ind w:left="120"/>
        <w:rPr>
          <w:lang w:val="el-GR"/>
        </w:rPr>
      </w:pPr>
      <w:r w:rsidRPr="00A24A9F">
        <w:rPr>
          <w:lang w:val="el-GR"/>
        </w:rPr>
        <w:t>Άρθρο 12: Τρόπος πρόσκλησης και ειδοποιήσεως ιδιοκτητών</w:t>
      </w:r>
    </w:p>
    <w:p w14:paraId="3E27B098" w14:textId="77777777" w:rsidR="00485E9D" w:rsidRPr="005C5872" w:rsidRDefault="00485E9D" w:rsidP="00485E9D">
      <w:pPr>
        <w:pStyle w:val="a"/>
        <w:numPr>
          <w:ilvl w:val="0"/>
          <w:numId w:val="0"/>
        </w:numPr>
        <w:ind w:left="120"/>
        <w:rPr>
          <w:lang w:val="el-GR"/>
        </w:rPr>
      </w:pPr>
      <w:r w:rsidRPr="005C5872">
        <w:rPr>
          <w:lang w:val="el-GR"/>
        </w:rPr>
        <w:t>Άρθρο 13: Άλλος τρόπος αποχέτευσης</w:t>
      </w:r>
    </w:p>
    <w:p w14:paraId="13AE7F4E" w14:textId="77777777" w:rsidR="00485E9D" w:rsidRPr="005C5872" w:rsidRDefault="00485E9D" w:rsidP="00485E9D">
      <w:pPr>
        <w:pStyle w:val="a"/>
        <w:numPr>
          <w:ilvl w:val="0"/>
          <w:numId w:val="0"/>
        </w:numPr>
        <w:ind w:left="120"/>
        <w:rPr>
          <w:lang w:val="el-GR"/>
        </w:rPr>
      </w:pPr>
      <w:r w:rsidRPr="005C5872">
        <w:rPr>
          <w:lang w:val="el-GR"/>
        </w:rPr>
        <w:t>Άρθρο 14: Ποιότητα υλικών</w:t>
      </w:r>
    </w:p>
    <w:p w14:paraId="285693C7" w14:textId="77777777" w:rsidR="00485E9D" w:rsidRPr="005C5872" w:rsidRDefault="00485E9D" w:rsidP="00485E9D">
      <w:pPr>
        <w:pStyle w:val="a"/>
        <w:numPr>
          <w:ilvl w:val="0"/>
          <w:numId w:val="0"/>
        </w:numPr>
        <w:ind w:left="120"/>
        <w:rPr>
          <w:lang w:val="el-GR"/>
        </w:rPr>
      </w:pPr>
      <w:r w:rsidRPr="005C5872">
        <w:rPr>
          <w:lang w:val="el-GR"/>
        </w:rPr>
        <w:t>Άρθρο 15: Τελικές και μεταβατικές διατάξεις</w:t>
      </w:r>
    </w:p>
    <w:p w14:paraId="1C6FF4DD" w14:textId="61CB43F5" w:rsidR="00485E9D" w:rsidRPr="005C5872" w:rsidRDefault="00485E9D" w:rsidP="00485E9D">
      <w:pPr>
        <w:pStyle w:val="a"/>
        <w:numPr>
          <w:ilvl w:val="0"/>
          <w:numId w:val="0"/>
        </w:numPr>
        <w:ind w:left="120"/>
        <w:rPr>
          <w:lang w:val="el-GR"/>
        </w:rPr>
      </w:pPr>
      <w:r w:rsidRPr="005C5872">
        <w:rPr>
          <w:lang w:val="el-GR"/>
        </w:rPr>
        <w:t>Άρθρο 16: Κυρώσεις</w:t>
      </w:r>
    </w:p>
    <w:p w14:paraId="115BEC16" w14:textId="34F66441" w:rsidR="0064244C" w:rsidRPr="0064244C" w:rsidRDefault="0064244C" w:rsidP="00485E9D">
      <w:pPr>
        <w:pStyle w:val="a"/>
        <w:numPr>
          <w:ilvl w:val="0"/>
          <w:numId w:val="0"/>
        </w:numPr>
        <w:ind w:left="120"/>
        <w:rPr>
          <w:lang w:val="el-GR"/>
        </w:rPr>
      </w:pPr>
      <w:r w:rsidRPr="0065225A">
        <w:rPr>
          <w:lang w:val="el-GR"/>
        </w:rPr>
        <w:t>Άρθρο</w:t>
      </w:r>
      <w:r>
        <w:rPr>
          <w:lang w:val="el-GR"/>
        </w:rPr>
        <w:t xml:space="preserve"> 1</w:t>
      </w:r>
      <w:r w:rsidR="008A7FB7">
        <w:rPr>
          <w:lang w:val="el-GR"/>
        </w:rPr>
        <w:t>7</w:t>
      </w:r>
      <w:r>
        <w:rPr>
          <w:lang w:val="el-GR"/>
        </w:rPr>
        <w:t xml:space="preserve">: </w:t>
      </w:r>
      <w:r w:rsidR="00DE43B0">
        <w:rPr>
          <w:lang w:val="el-GR"/>
        </w:rPr>
        <w:t xml:space="preserve">Πίνακας </w:t>
      </w:r>
      <w:r>
        <w:rPr>
          <w:lang w:val="el-GR"/>
        </w:rPr>
        <w:t>Πρ</w:t>
      </w:r>
      <w:r w:rsidR="00DE43B0">
        <w:rPr>
          <w:lang w:val="el-GR"/>
        </w:rPr>
        <w:t>ο</w:t>
      </w:r>
      <w:r>
        <w:rPr>
          <w:lang w:val="el-GR"/>
        </w:rPr>
        <w:t>στ</w:t>
      </w:r>
      <w:r w:rsidR="00DE43B0">
        <w:rPr>
          <w:lang w:val="el-GR"/>
        </w:rPr>
        <w:t>ί</w:t>
      </w:r>
      <w:r>
        <w:rPr>
          <w:lang w:val="el-GR"/>
        </w:rPr>
        <w:t>μ</w:t>
      </w:r>
      <w:r w:rsidR="00DE43B0">
        <w:rPr>
          <w:lang w:val="el-GR"/>
        </w:rPr>
        <w:t>ων</w:t>
      </w:r>
    </w:p>
    <w:p w14:paraId="0E118546" w14:textId="09EE59CD" w:rsidR="00485E9D" w:rsidRPr="0065225A" w:rsidRDefault="00485E9D" w:rsidP="00485E9D">
      <w:pPr>
        <w:pStyle w:val="a"/>
        <w:numPr>
          <w:ilvl w:val="0"/>
          <w:numId w:val="0"/>
        </w:numPr>
        <w:ind w:left="120"/>
        <w:rPr>
          <w:lang w:val="el-GR"/>
        </w:rPr>
      </w:pPr>
      <w:r w:rsidRPr="0065225A">
        <w:rPr>
          <w:lang w:val="el-GR"/>
        </w:rPr>
        <w:t>Άρθρο 1</w:t>
      </w:r>
      <w:r w:rsidR="008A7FB7">
        <w:rPr>
          <w:lang w:val="el-GR"/>
        </w:rPr>
        <w:t>8</w:t>
      </w:r>
      <w:r w:rsidRPr="0065225A">
        <w:rPr>
          <w:lang w:val="el-GR"/>
        </w:rPr>
        <w:t>: Έναρξη ισχύος</w:t>
      </w:r>
    </w:p>
    <w:p w14:paraId="513290BE" w14:textId="77777777" w:rsidR="00485E9D" w:rsidRDefault="00485E9D" w:rsidP="00485E9D">
      <w:pPr>
        <w:pStyle w:val="a"/>
        <w:numPr>
          <w:ilvl w:val="0"/>
          <w:numId w:val="0"/>
        </w:numPr>
        <w:ind w:left="360" w:hanging="360"/>
        <w:rPr>
          <w:lang w:val="el-GR"/>
        </w:rPr>
      </w:pPr>
    </w:p>
    <w:p w14:paraId="1BE79959" w14:textId="77777777" w:rsidR="00485E9D" w:rsidRPr="00A24A9F" w:rsidRDefault="00485E9D" w:rsidP="00485E9D">
      <w:pPr>
        <w:pStyle w:val="a"/>
        <w:numPr>
          <w:ilvl w:val="0"/>
          <w:numId w:val="17"/>
        </w:numPr>
        <w:rPr>
          <w:b/>
          <w:bCs/>
          <w:lang w:val="el-GR"/>
        </w:rPr>
      </w:pPr>
      <w:r w:rsidRPr="00A24A9F">
        <w:rPr>
          <w:b/>
          <w:bCs/>
          <w:lang w:val="el-GR"/>
        </w:rPr>
        <w:t>ΚΑΝΟΝΙΣΜΟΣ ΥΠΟΔΟΧΗΣ ΒΟΘΡΟΛΥΜΑΤΩΝ</w:t>
      </w:r>
    </w:p>
    <w:p w14:paraId="60E50D47" w14:textId="3A0E0EE5" w:rsidR="00485E9D" w:rsidRPr="00A24A9F" w:rsidRDefault="00485E9D" w:rsidP="00485E9D">
      <w:pPr>
        <w:pStyle w:val="a"/>
        <w:numPr>
          <w:ilvl w:val="0"/>
          <w:numId w:val="0"/>
        </w:numPr>
        <w:ind w:left="120"/>
        <w:rPr>
          <w:lang w:val="el-GR"/>
        </w:rPr>
      </w:pPr>
      <w:r w:rsidRPr="00A24A9F">
        <w:rPr>
          <w:lang w:val="el-GR"/>
        </w:rPr>
        <w:t xml:space="preserve">Άρθρο </w:t>
      </w:r>
      <w:r w:rsidR="00A301F2">
        <w:rPr>
          <w:lang w:val="el-GR"/>
        </w:rPr>
        <w:t xml:space="preserve">  </w:t>
      </w:r>
      <w:r w:rsidRPr="00A24A9F">
        <w:rPr>
          <w:lang w:val="el-GR"/>
        </w:rPr>
        <w:t>1: Αντικείμενο &amp; Σκοπός του Κανονισμού</w:t>
      </w:r>
    </w:p>
    <w:p w14:paraId="4E3B482A" w14:textId="269AC431" w:rsidR="00485E9D" w:rsidRPr="00A24A9F" w:rsidRDefault="00485E9D" w:rsidP="00485E9D">
      <w:pPr>
        <w:pStyle w:val="a"/>
        <w:numPr>
          <w:ilvl w:val="0"/>
          <w:numId w:val="0"/>
        </w:numPr>
        <w:ind w:left="120"/>
        <w:rPr>
          <w:lang w:val="el-GR"/>
        </w:rPr>
      </w:pPr>
      <w:r w:rsidRPr="00A24A9F">
        <w:rPr>
          <w:lang w:val="el-GR"/>
        </w:rPr>
        <w:t xml:space="preserve">Άρθρο </w:t>
      </w:r>
      <w:r w:rsidR="00A301F2">
        <w:rPr>
          <w:lang w:val="el-GR"/>
        </w:rPr>
        <w:t xml:space="preserve">  </w:t>
      </w:r>
      <w:r w:rsidRPr="00A24A9F">
        <w:rPr>
          <w:lang w:val="el-GR"/>
        </w:rPr>
        <w:t xml:space="preserve">2: Γνωστοποίηση – συμμόρφωση και υποχρεώσεις </w:t>
      </w:r>
      <w:proofErr w:type="spellStart"/>
      <w:r w:rsidRPr="00A24A9F">
        <w:rPr>
          <w:lang w:val="el-GR"/>
        </w:rPr>
        <w:t>βυτιοφορέων</w:t>
      </w:r>
      <w:proofErr w:type="spellEnd"/>
    </w:p>
    <w:p w14:paraId="534C5843" w14:textId="7EAD5437" w:rsidR="00485E9D" w:rsidRPr="005C5872" w:rsidRDefault="00485E9D" w:rsidP="00485E9D">
      <w:pPr>
        <w:pStyle w:val="a"/>
        <w:numPr>
          <w:ilvl w:val="0"/>
          <w:numId w:val="0"/>
        </w:numPr>
        <w:ind w:left="120"/>
        <w:rPr>
          <w:lang w:val="el-GR"/>
        </w:rPr>
      </w:pPr>
      <w:r w:rsidRPr="005C5872">
        <w:rPr>
          <w:lang w:val="el-GR"/>
        </w:rPr>
        <w:t xml:space="preserve">Άρθρο </w:t>
      </w:r>
      <w:r w:rsidR="00A301F2">
        <w:rPr>
          <w:lang w:val="el-GR"/>
        </w:rPr>
        <w:t xml:space="preserve">  </w:t>
      </w:r>
      <w:r w:rsidRPr="005C5872">
        <w:rPr>
          <w:lang w:val="el-GR"/>
        </w:rPr>
        <w:t xml:space="preserve">3: </w:t>
      </w:r>
      <w:r w:rsidR="00A301F2">
        <w:rPr>
          <w:lang w:val="el-GR"/>
        </w:rPr>
        <w:t>Προσέλευση – διακίνηση βυτιοφόρων οχημάτων</w:t>
      </w:r>
    </w:p>
    <w:p w14:paraId="7E68E4EA" w14:textId="134CE179" w:rsidR="0064244C" w:rsidRDefault="00485E9D" w:rsidP="00485E9D">
      <w:pPr>
        <w:pStyle w:val="a"/>
        <w:numPr>
          <w:ilvl w:val="0"/>
          <w:numId w:val="0"/>
        </w:numPr>
        <w:ind w:left="120"/>
        <w:rPr>
          <w:lang w:val="el-GR"/>
        </w:rPr>
      </w:pPr>
      <w:r w:rsidRPr="005C5872">
        <w:rPr>
          <w:lang w:val="el-GR"/>
        </w:rPr>
        <w:t xml:space="preserve">Άρθρο </w:t>
      </w:r>
      <w:r w:rsidR="00A301F2">
        <w:rPr>
          <w:lang w:val="el-GR"/>
        </w:rPr>
        <w:t xml:space="preserve">  </w:t>
      </w:r>
      <w:r w:rsidRPr="005C5872">
        <w:rPr>
          <w:lang w:val="el-GR"/>
        </w:rPr>
        <w:t xml:space="preserve">4: </w:t>
      </w:r>
      <w:r w:rsidR="00A301F2">
        <w:rPr>
          <w:lang w:val="el-GR"/>
        </w:rPr>
        <w:t xml:space="preserve">Προέλευση φορτίων λυμάτων/ </w:t>
      </w:r>
      <w:proofErr w:type="spellStart"/>
      <w:r w:rsidR="00A301F2">
        <w:rPr>
          <w:lang w:val="el-GR"/>
        </w:rPr>
        <w:t>βοθρολυμάτων</w:t>
      </w:r>
      <w:proofErr w:type="spellEnd"/>
    </w:p>
    <w:p w14:paraId="32E2D67C" w14:textId="196CF914" w:rsidR="00485E9D" w:rsidRPr="005C5872" w:rsidRDefault="0064244C" w:rsidP="00485E9D">
      <w:pPr>
        <w:pStyle w:val="a"/>
        <w:numPr>
          <w:ilvl w:val="0"/>
          <w:numId w:val="0"/>
        </w:numPr>
        <w:ind w:left="120"/>
        <w:rPr>
          <w:lang w:val="el-GR"/>
        </w:rPr>
      </w:pPr>
      <w:r>
        <w:rPr>
          <w:lang w:val="el-GR"/>
        </w:rPr>
        <w:t xml:space="preserve">Άρθρο </w:t>
      </w:r>
      <w:r w:rsidR="00A301F2">
        <w:rPr>
          <w:lang w:val="el-GR"/>
        </w:rPr>
        <w:t xml:space="preserve">  </w:t>
      </w:r>
      <w:r>
        <w:rPr>
          <w:lang w:val="el-GR"/>
        </w:rPr>
        <w:t xml:space="preserve">5: </w:t>
      </w:r>
      <w:r w:rsidR="00A301F2">
        <w:rPr>
          <w:lang w:val="el-GR"/>
        </w:rPr>
        <w:t>Διαδικασία εκφόρτωσης</w:t>
      </w:r>
    </w:p>
    <w:p w14:paraId="434B2C36" w14:textId="02FE2C76" w:rsidR="00485E9D" w:rsidRDefault="00485E9D" w:rsidP="00485E9D">
      <w:pPr>
        <w:pStyle w:val="a"/>
        <w:numPr>
          <w:ilvl w:val="0"/>
          <w:numId w:val="0"/>
        </w:numPr>
        <w:ind w:left="120"/>
        <w:rPr>
          <w:lang w:val="el-GR"/>
        </w:rPr>
      </w:pPr>
      <w:r w:rsidRPr="00206AB1">
        <w:rPr>
          <w:lang w:val="el-GR"/>
        </w:rPr>
        <w:t xml:space="preserve">Άρθρο </w:t>
      </w:r>
      <w:r w:rsidR="00A301F2">
        <w:rPr>
          <w:lang w:val="el-GR"/>
        </w:rPr>
        <w:t xml:space="preserve">  </w:t>
      </w:r>
      <w:r w:rsidR="0064244C">
        <w:rPr>
          <w:lang w:val="el-GR"/>
        </w:rPr>
        <w:t>6</w:t>
      </w:r>
      <w:r w:rsidRPr="00206AB1">
        <w:rPr>
          <w:lang w:val="el-GR"/>
        </w:rPr>
        <w:t xml:space="preserve">: </w:t>
      </w:r>
      <w:r w:rsidR="00A301F2">
        <w:rPr>
          <w:lang w:val="el-GR"/>
        </w:rPr>
        <w:t>Κυρώσεις</w:t>
      </w:r>
    </w:p>
    <w:p w14:paraId="68DA8D0C" w14:textId="6D214F35" w:rsidR="00A301F2" w:rsidRDefault="00A301F2" w:rsidP="00485E9D">
      <w:pPr>
        <w:pStyle w:val="a"/>
        <w:numPr>
          <w:ilvl w:val="0"/>
          <w:numId w:val="0"/>
        </w:numPr>
        <w:ind w:left="120"/>
        <w:rPr>
          <w:lang w:val="el-GR"/>
        </w:rPr>
      </w:pPr>
      <w:r w:rsidRPr="00206AB1">
        <w:rPr>
          <w:lang w:val="el-GR"/>
        </w:rPr>
        <w:t>Άρθρο</w:t>
      </w:r>
      <w:r>
        <w:rPr>
          <w:lang w:val="el-GR"/>
        </w:rPr>
        <w:t xml:space="preserve">   7: </w:t>
      </w:r>
      <w:r w:rsidR="00DE43B0">
        <w:rPr>
          <w:lang w:val="el-GR"/>
        </w:rPr>
        <w:t xml:space="preserve">Πίνακας </w:t>
      </w:r>
      <w:r>
        <w:rPr>
          <w:lang w:val="el-GR"/>
        </w:rPr>
        <w:t>Πρ</w:t>
      </w:r>
      <w:r w:rsidR="00DE43B0">
        <w:rPr>
          <w:lang w:val="el-GR"/>
        </w:rPr>
        <w:t>ο</w:t>
      </w:r>
      <w:r>
        <w:rPr>
          <w:lang w:val="el-GR"/>
        </w:rPr>
        <w:t>στ</w:t>
      </w:r>
      <w:r w:rsidR="00DE43B0">
        <w:rPr>
          <w:lang w:val="el-GR"/>
        </w:rPr>
        <w:t>ί</w:t>
      </w:r>
      <w:r>
        <w:rPr>
          <w:lang w:val="el-GR"/>
        </w:rPr>
        <w:t>μ</w:t>
      </w:r>
      <w:r w:rsidR="00DE43B0">
        <w:rPr>
          <w:lang w:val="el-GR"/>
        </w:rPr>
        <w:t>ων</w:t>
      </w:r>
    </w:p>
    <w:p w14:paraId="1D1573A1" w14:textId="053CB888" w:rsidR="00A301F2" w:rsidRDefault="00A301F2" w:rsidP="00485E9D">
      <w:pPr>
        <w:pStyle w:val="a"/>
        <w:numPr>
          <w:ilvl w:val="0"/>
          <w:numId w:val="0"/>
        </w:numPr>
        <w:ind w:left="120"/>
        <w:rPr>
          <w:lang w:val="el-GR"/>
        </w:rPr>
      </w:pPr>
      <w:r w:rsidRPr="00206AB1">
        <w:rPr>
          <w:lang w:val="el-GR"/>
        </w:rPr>
        <w:t>Άρθρο</w:t>
      </w:r>
      <w:r>
        <w:rPr>
          <w:lang w:val="el-GR"/>
        </w:rPr>
        <w:t xml:space="preserve">   8: Κανόνες Υγιεινής και Ασφάλειας</w:t>
      </w:r>
    </w:p>
    <w:p w14:paraId="44D30956" w14:textId="6F90875E" w:rsidR="00A301F2" w:rsidRDefault="00A301F2" w:rsidP="00485E9D">
      <w:pPr>
        <w:pStyle w:val="a"/>
        <w:numPr>
          <w:ilvl w:val="0"/>
          <w:numId w:val="0"/>
        </w:numPr>
        <w:ind w:left="120"/>
        <w:rPr>
          <w:lang w:val="el-GR"/>
        </w:rPr>
      </w:pPr>
      <w:r w:rsidRPr="00206AB1">
        <w:rPr>
          <w:lang w:val="el-GR"/>
        </w:rPr>
        <w:t>Άρθρο</w:t>
      </w:r>
      <w:r>
        <w:rPr>
          <w:lang w:val="el-GR"/>
        </w:rPr>
        <w:t xml:space="preserve">   9: Ακατάλληλα </w:t>
      </w:r>
      <w:proofErr w:type="spellStart"/>
      <w:r>
        <w:rPr>
          <w:lang w:val="el-GR"/>
        </w:rPr>
        <w:t>βοθρολύματα</w:t>
      </w:r>
      <w:proofErr w:type="spellEnd"/>
      <w:r>
        <w:rPr>
          <w:lang w:val="el-GR"/>
        </w:rPr>
        <w:t xml:space="preserve"> – Έλεγχος ποιότητας</w:t>
      </w:r>
    </w:p>
    <w:p w14:paraId="6EEE1FF9" w14:textId="281E042D" w:rsidR="00A301F2" w:rsidRDefault="00A301F2" w:rsidP="00485E9D">
      <w:pPr>
        <w:pStyle w:val="a"/>
        <w:numPr>
          <w:ilvl w:val="0"/>
          <w:numId w:val="0"/>
        </w:numPr>
        <w:ind w:left="120"/>
        <w:rPr>
          <w:lang w:val="el-GR"/>
        </w:rPr>
      </w:pPr>
      <w:r w:rsidRPr="00206AB1">
        <w:rPr>
          <w:lang w:val="el-GR"/>
        </w:rPr>
        <w:t>Άρθρο</w:t>
      </w:r>
      <w:r>
        <w:rPr>
          <w:lang w:val="el-GR"/>
        </w:rPr>
        <w:t xml:space="preserve"> 10: </w:t>
      </w:r>
      <w:r w:rsidRPr="00753CB7">
        <w:rPr>
          <w:sz w:val="22"/>
          <w:szCs w:val="20"/>
          <w:lang w:val="el-GR"/>
        </w:rPr>
        <w:t xml:space="preserve">ΠΟΙΟΤΙΚΟΣ ΕΛΕΓΧΟΣ ΒΟΘΡΟΛΥΜΑΤΩΝ – ΑΠΟΔΕΚΤΗ </w:t>
      </w:r>
      <w:r w:rsidR="00753CB7" w:rsidRPr="00753CB7">
        <w:rPr>
          <w:sz w:val="22"/>
          <w:szCs w:val="20"/>
          <w:lang w:val="el-GR"/>
        </w:rPr>
        <w:t>ΠΟΙΟΤΗΤΑ</w:t>
      </w:r>
    </w:p>
    <w:p w14:paraId="15D371D2" w14:textId="77777777" w:rsidR="00EF5377" w:rsidRDefault="00EF5377" w:rsidP="00C420AC">
      <w:pPr>
        <w:spacing w:line="276" w:lineRule="auto"/>
        <w:ind w:left="720" w:right="26"/>
        <w:rPr>
          <w:rFonts w:ascii="Arial" w:hAnsi="Arial" w:cs="Arial"/>
          <w:b/>
          <w:bCs/>
        </w:rPr>
      </w:pPr>
    </w:p>
    <w:p w14:paraId="239940D7" w14:textId="77777777" w:rsidR="002C5D6D" w:rsidRPr="0065225A" w:rsidRDefault="002C5D6D" w:rsidP="00C420AC">
      <w:pPr>
        <w:spacing w:line="276" w:lineRule="auto"/>
        <w:ind w:left="720" w:right="26"/>
        <w:rPr>
          <w:rFonts w:ascii="Arial" w:hAnsi="Arial" w:cs="Arial"/>
          <w:b/>
          <w:bCs/>
        </w:rPr>
      </w:pPr>
    </w:p>
    <w:p w14:paraId="7E8D71EA" w14:textId="77777777" w:rsidR="002C5D6D" w:rsidRPr="0065225A" w:rsidRDefault="002C5D6D" w:rsidP="00C420AC">
      <w:pPr>
        <w:spacing w:line="276" w:lineRule="auto"/>
        <w:ind w:left="720" w:right="26"/>
        <w:rPr>
          <w:rFonts w:ascii="Arial" w:hAnsi="Arial" w:cs="Arial"/>
          <w:b/>
          <w:bCs/>
        </w:rPr>
      </w:pPr>
    </w:p>
    <w:p w14:paraId="384C3B31" w14:textId="77777777" w:rsidR="002C5D6D" w:rsidRPr="0065225A" w:rsidRDefault="002C5D6D" w:rsidP="00C420AC">
      <w:pPr>
        <w:spacing w:line="276" w:lineRule="auto"/>
        <w:ind w:left="720" w:right="26"/>
        <w:rPr>
          <w:rFonts w:ascii="Arial" w:hAnsi="Arial" w:cs="Arial"/>
          <w:b/>
          <w:bCs/>
        </w:rPr>
      </w:pPr>
    </w:p>
    <w:p w14:paraId="6DC94C2D" w14:textId="77777777" w:rsidR="002C5D6D" w:rsidRPr="0065225A" w:rsidRDefault="002C5D6D" w:rsidP="00C420AC">
      <w:pPr>
        <w:spacing w:line="276" w:lineRule="auto"/>
        <w:ind w:left="720" w:right="26"/>
        <w:rPr>
          <w:rFonts w:ascii="Arial" w:hAnsi="Arial" w:cs="Arial"/>
          <w:b/>
          <w:bCs/>
        </w:rPr>
      </w:pPr>
    </w:p>
    <w:p w14:paraId="5FC531C5" w14:textId="77777777" w:rsidR="002C5D6D" w:rsidRPr="0065225A" w:rsidRDefault="002C5D6D" w:rsidP="00C420AC">
      <w:pPr>
        <w:spacing w:line="276" w:lineRule="auto"/>
        <w:ind w:left="720" w:right="26"/>
        <w:rPr>
          <w:rFonts w:ascii="Arial" w:hAnsi="Arial" w:cs="Arial"/>
          <w:b/>
          <w:bCs/>
        </w:rPr>
      </w:pPr>
    </w:p>
    <w:p w14:paraId="1B1F71FF" w14:textId="77777777" w:rsidR="002C5D6D" w:rsidRPr="0065225A" w:rsidRDefault="002C5D6D" w:rsidP="00C420AC">
      <w:pPr>
        <w:spacing w:line="276" w:lineRule="auto"/>
        <w:ind w:left="720" w:right="26"/>
        <w:rPr>
          <w:rFonts w:ascii="Arial" w:hAnsi="Arial" w:cs="Arial"/>
          <w:b/>
          <w:bCs/>
        </w:rPr>
      </w:pPr>
    </w:p>
    <w:p w14:paraId="5F34A501" w14:textId="77777777" w:rsidR="002C5D6D" w:rsidRPr="0065225A" w:rsidRDefault="002C5D6D" w:rsidP="00C420AC">
      <w:pPr>
        <w:spacing w:line="276" w:lineRule="auto"/>
        <w:ind w:left="720" w:right="26"/>
        <w:rPr>
          <w:rFonts w:ascii="Arial" w:hAnsi="Arial" w:cs="Arial"/>
          <w:b/>
          <w:bCs/>
        </w:rPr>
      </w:pPr>
    </w:p>
    <w:p w14:paraId="1755B9A8" w14:textId="77777777" w:rsidR="002C5D6D" w:rsidRPr="0065225A" w:rsidRDefault="002C5D6D" w:rsidP="00C420AC">
      <w:pPr>
        <w:spacing w:line="276" w:lineRule="auto"/>
        <w:ind w:left="720" w:right="26"/>
        <w:rPr>
          <w:rFonts w:ascii="Arial" w:hAnsi="Arial" w:cs="Arial"/>
          <w:b/>
          <w:bCs/>
        </w:rPr>
      </w:pPr>
    </w:p>
    <w:p w14:paraId="3E7B318F" w14:textId="77777777" w:rsidR="002C5D6D" w:rsidRPr="0065225A" w:rsidRDefault="002C5D6D" w:rsidP="00C420AC">
      <w:pPr>
        <w:spacing w:line="276" w:lineRule="auto"/>
        <w:ind w:left="720" w:right="26"/>
        <w:rPr>
          <w:rFonts w:ascii="Arial" w:hAnsi="Arial" w:cs="Arial"/>
          <w:b/>
          <w:bCs/>
        </w:rPr>
      </w:pPr>
    </w:p>
    <w:p w14:paraId="1EAA9413" w14:textId="77777777" w:rsidR="002C5D6D" w:rsidRPr="0065225A" w:rsidRDefault="002C5D6D" w:rsidP="00C420AC">
      <w:pPr>
        <w:spacing w:line="276" w:lineRule="auto"/>
        <w:ind w:left="720" w:right="26"/>
        <w:rPr>
          <w:rFonts w:ascii="Arial" w:hAnsi="Arial" w:cs="Arial"/>
          <w:b/>
          <w:bCs/>
        </w:rPr>
      </w:pPr>
    </w:p>
    <w:p w14:paraId="61902C2C" w14:textId="172918D6" w:rsidR="00971AC3" w:rsidRDefault="00C420AC" w:rsidP="00C420AC">
      <w:pPr>
        <w:spacing w:line="276" w:lineRule="auto"/>
        <w:ind w:left="720" w:right="26"/>
        <w:rPr>
          <w:rFonts w:ascii="Arial" w:hAnsi="Arial" w:cs="Arial"/>
          <w:b/>
          <w:bCs/>
        </w:rPr>
      </w:pPr>
      <w:r>
        <w:rPr>
          <w:rFonts w:ascii="Arial" w:hAnsi="Arial" w:cs="Arial"/>
          <w:b/>
          <w:bCs/>
        </w:rPr>
        <w:lastRenderedPageBreak/>
        <w:t>ΚΑΝΟΝΙΣΜΟΣ</w:t>
      </w:r>
      <w:r w:rsidR="009E339D">
        <w:rPr>
          <w:rFonts w:ascii="Arial" w:hAnsi="Arial" w:cs="Arial"/>
          <w:b/>
          <w:bCs/>
        </w:rPr>
        <w:t xml:space="preserve"> ΥΔΡΕΥΣΗΣ - </w:t>
      </w:r>
      <w:r w:rsidR="00971AC3" w:rsidRPr="00182833">
        <w:rPr>
          <w:rFonts w:ascii="Arial" w:hAnsi="Arial" w:cs="Arial"/>
          <w:b/>
          <w:bCs/>
        </w:rPr>
        <w:t xml:space="preserve"> ΑΠΟΧΕΤΕΥΣΗΣ</w:t>
      </w:r>
      <w:r w:rsidR="009E339D" w:rsidRPr="009E339D">
        <w:rPr>
          <w:rFonts w:ascii="Arial" w:hAnsi="Arial" w:cs="Arial"/>
          <w:b/>
          <w:bCs/>
        </w:rPr>
        <w:t xml:space="preserve"> </w:t>
      </w:r>
      <w:r w:rsidR="009E339D">
        <w:rPr>
          <w:rFonts w:ascii="Arial" w:hAnsi="Arial" w:cs="Arial"/>
          <w:b/>
          <w:bCs/>
        </w:rPr>
        <w:t xml:space="preserve">ΚΑΙ </w:t>
      </w:r>
      <w:r w:rsidR="009E339D" w:rsidRPr="00D93508">
        <w:rPr>
          <w:rFonts w:ascii="Arial" w:hAnsi="Arial" w:cs="Arial"/>
          <w:b/>
          <w:bCs/>
        </w:rPr>
        <w:t>ΥΠΟΔΟΧΗ</w:t>
      </w:r>
      <w:r w:rsidR="009E339D">
        <w:rPr>
          <w:rFonts w:ascii="Arial" w:hAnsi="Arial" w:cs="Arial"/>
          <w:b/>
          <w:bCs/>
        </w:rPr>
        <w:t>Σ</w:t>
      </w:r>
      <w:r w:rsidR="009E339D" w:rsidRPr="00D93508">
        <w:rPr>
          <w:rFonts w:ascii="Arial" w:hAnsi="Arial" w:cs="Arial"/>
          <w:b/>
          <w:bCs/>
        </w:rPr>
        <w:t xml:space="preserve"> ΒΟΘΡΟΛΥΜΑΤΩΝ ΣΤΙΣ ΕΓΚΑΤΑΣΤΑΣΕΙΣ ΕΠΕΞΕΡΓΑΣΙΑΣ ΛΥΜΑΤΩΝ ΔΗΜΟΥ ΣΙΘΩΝΙΑΣ</w:t>
      </w:r>
    </w:p>
    <w:p w14:paraId="2A4C7F67" w14:textId="77777777" w:rsidR="00ED51E6" w:rsidRDefault="00ED51E6" w:rsidP="00C420AC">
      <w:pPr>
        <w:spacing w:line="276" w:lineRule="auto"/>
        <w:ind w:left="720" w:right="26" w:firstLine="720"/>
        <w:jc w:val="center"/>
        <w:rPr>
          <w:rFonts w:ascii="Arial" w:hAnsi="Arial" w:cs="Arial"/>
          <w:b/>
          <w:bCs/>
        </w:rPr>
      </w:pPr>
    </w:p>
    <w:p w14:paraId="379C10AE" w14:textId="77777777" w:rsidR="00971AC3" w:rsidRPr="00ED51E6" w:rsidRDefault="00C420AC" w:rsidP="006D5405">
      <w:pPr>
        <w:pStyle w:val="a5"/>
        <w:numPr>
          <w:ilvl w:val="0"/>
          <w:numId w:val="14"/>
        </w:numPr>
        <w:spacing w:line="276" w:lineRule="auto"/>
        <w:ind w:right="26"/>
        <w:rPr>
          <w:b/>
          <w:bCs/>
          <w:sz w:val="28"/>
          <w:szCs w:val="28"/>
          <w:u w:val="single"/>
        </w:rPr>
      </w:pPr>
      <w:r w:rsidRPr="00ED51E6">
        <w:rPr>
          <w:b/>
          <w:bCs/>
          <w:sz w:val="28"/>
          <w:szCs w:val="28"/>
          <w:u w:val="single"/>
        </w:rPr>
        <w:t>ΚΑΝΟΝΙΣΜΟΣ ΥΔΡΕΥΣΗΣ</w:t>
      </w:r>
    </w:p>
    <w:p w14:paraId="7938BAA6" w14:textId="77777777" w:rsidR="00C420AC" w:rsidRDefault="00C420AC" w:rsidP="00A40367">
      <w:pPr>
        <w:pStyle w:val="a5"/>
        <w:spacing w:line="276" w:lineRule="auto"/>
        <w:ind w:left="1440" w:right="26"/>
        <w:jc w:val="center"/>
        <w:rPr>
          <w:b/>
          <w:bCs/>
          <w:sz w:val="24"/>
          <w:szCs w:val="24"/>
        </w:rPr>
      </w:pPr>
    </w:p>
    <w:p w14:paraId="68AB95A9" w14:textId="60A4AA33" w:rsidR="00A40367" w:rsidRDefault="006D5405" w:rsidP="006D5405">
      <w:pPr>
        <w:pStyle w:val="a5"/>
        <w:spacing w:line="276" w:lineRule="auto"/>
        <w:ind w:left="1440" w:right="26"/>
        <w:rPr>
          <w:b/>
          <w:bCs/>
          <w:sz w:val="24"/>
          <w:szCs w:val="24"/>
        </w:rPr>
      </w:pPr>
      <w:r>
        <w:rPr>
          <w:b/>
          <w:bCs/>
          <w:sz w:val="24"/>
          <w:szCs w:val="24"/>
        </w:rPr>
        <w:t xml:space="preserve">                             </w:t>
      </w:r>
      <w:r w:rsidR="00A40367">
        <w:rPr>
          <w:b/>
          <w:bCs/>
          <w:sz w:val="24"/>
          <w:szCs w:val="24"/>
        </w:rPr>
        <w:t>ΚΕΦΑΛΑΙΟ Ι</w:t>
      </w:r>
    </w:p>
    <w:p w14:paraId="105D7189" w14:textId="62BBED55" w:rsidR="00971AC3" w:rsidRPr="00A40367" w:rsidRDefault="00971AC3" w:rsidP="00A40367">
      <w:pPr>
        <w:ind w:right="26"/>
        <w:jc w:val="center"/>
        <w:rPr>
          <w:rFonts w:ascii="Arial" w:hAnsi="Arial" w:cs="Arial"/>
          <w:b/>
          <w:bCs/>
        </w:rPr>
      </w:pPr>
      <w:r w:rsidRPr="00A40367">
        <w:rPr>
          <w:rFonts w:ascii="Arial" w:hAnsi="Arial" w:cs="Arial"/>
          <w:b/>
          <w:bCs/>
        </w:rPr>
        <w:t>ΓΕΝΙΚΕΣ ΔΙΑΤΑΞΕΙΣ</w:t>
      </w:r>
    </w:p>
    <w:p w14:paraId="602B0CBF" w14:textId="77777777" w:rsidR="0051234B" w:rsidRDefault="0051234B" w:rsidP="00A40367">
      <w:pPr>
        <w:ind w:right="26"/>
        <w:jc w:val="center"/>
        <w:rPr>
          <w:rFonts w:ascii="Arial" w:hAnsi="Arial" w:cs="Arial"/>
          <w:b/>
          <w:bCs/>
          <w:u w:val="single"/>
        </w:rPr>
      </w:pPr>
    </w:p>
    <w:p w14:paraId="6BD958BA" w14:textId="615DA25F" w:rsidR="00971AC3" w:rsidRPr="00765E43" w:rsidRDefault="00971AC3" w:rsidP="00A40367">
      <w:pPr>
        <w:ind w:right="26"/>
        <w:jc w:val="center"/>
        <w:rPr>
          <w:rFonts w:ascii="Arial" w:hAnsi="Arial" w:cs="Arial"/>
          <w:b/>
          <w:bCs/>
          <w:u w:val="single"/>
        </w:rPr>
      </w:pPr>
      <w:r w:rsidRPr="00765E43">
        <w:rPr>
          <w:rFonts w:ascii="Arial" w:hAnsi="Arial" w:cs="Arial"/>
          <w:b/>
          <w:bCs/>
          <w:u w:val="single"/>
        </w:rPr>
        <w:t>Άρθρο 1</w:t>
      </w:r>
    </w:p>
    <w:p w14:paraId="0C2DCE1C" w14:textId="5AF5B2D3" w:rsidR="00971AC3" w:rsidRPr="00A40367" w:rsidRDefault="00971AC3" w:rsidP="00A40367">
      <w:pPr>
        <w:ind w:right="26"/>
        <w:jc w:val="center"/>
        <w:rPr>
          <w:rFonts w:ascii="Arial" w:hAnsi="Arial" w:cs="Arial"/>
          <w:b/>
          <w:bCs/>
        </w:rPr>
      </w:pPr>
      <w:r w:rsidRPr="00A40367">
        <w:rPr>
          <w:rFonts w:ascii="Arial" w:hAnsi="Arial" w:cs="Arial"/>
          <w:b/>
          <w:bCs/>
        </w:rPr>
        <w:t>Αντικείμενο του κανονισμού</w:t>
      </w:r>
    </w:p>
    <w:p w14:paraId="0764892F" w14:textId="77777777" w:rsidR="00971AC3" w:rsidRPr="00182833" w:rsidRDefault="00971AC3" w:rsidP="00971AC3">
      <w:pPr>
        <w:ind w:left="-567" w:right="26"/>
        <w:jc w:val="both"/>
        <w:rPr>
          <w:rFonts w:ascii="Arial" w:hAnsi="Arial" w:cs="Arial"/>
        </w:rPr>
      </w:pPr>
      <w:r w:rsidRPr="00182833">
        <w:rPr>
          <w:rFonts w:ascii="Arial" w:hAnsi="Arial" w:cs="Arial"/>
        </w:rPr>
        <w:tab/>
        <w:t>Ο παρών κανονισμός περιέχει τους όρους και τις προϋποθέσεις υδροδότησης των καταναλωτών από το δημοτικό δίκτυο ύδρευσης και καθορίζει τα σχετικά με την ύδρευση δικαιώματα και τις υποχρεώσεις του Δήμου και των καταναλωτών.</w:t>
      </w:r>
    </w:p>
    <w:p w14:paraId="24909D77" w14:textId="77777777" w:rsidR="00623F92" w:rsidRDefault="00623F92" w:rsidP="00971AC3">
      <w:pPr>
        <w:ind w:right="26"/>
        <w:jc w:val="center"/>
        <w:rPr>
          <w:rFonts w:ascii="Arial" w:hAnsi="Arial" w:cs="Arial"/>
          <w:b/>
          <w:u w:val="single"/>
        </w:rPr>
      </w:pPr>
    </w:p>
    <w:p w14:paraId="1EDE3B27" w14:textId="05FF0C89" w:rsidR="00971AC3" w:rsidRPr="00765E43" w:rsidRDefault="00971AC3" w:rsidP="00971AC3">
      <w:pPr>
        <w:ind w:right="26"/>
        <w:jc w:val="center"/>
        <w:rPr>
          <w:rFonts w:ascii="Arial" w:hAnsi="Arial" w:cs="Arial"/>
          <w:b/>
          <w:u w:val="single"/>
        </w:rPr>
      </w:pPr>
      <w:r w:rsidRPr="00765E43">
        <w:rPr>
          <w:rFonts w:ascii="Arial" w:hAnsi="Arial" w:cs="Arial"/>
          <w:b/>
          <w:u w:val="single"/>
        </w:rPr>
        <w:t>Άρθρο 2</w:t>
      </w:r>
    </w:p>
    <w:p w14:paraId="4E90171E" w14:textId="77777777" w:rsidR="00971AC3" w:rsidRPr="00182833" w:rsidRDefault="00971AC3" w:rsidP="00971AC3">
      <w:pPr>
        <w:ind w:right="26"/>
        <w:jc w:val="center"/>
        <w:rPr>
          <w:rFonts w:ascii="Arial" w:hAnsi="Arial" w:cs="Arial"/>
          <w:b/>
        </w:rPr>
      </w:pPr>
      <w:r w:rsidRPr="00182833">
        <w:rPr>
          <w:rFonts w:ascii="Arial" w:hAnsi="Arial" w:cs="Arial"/>
          <w:b/>
        </w:rPr>
        <w:t>Νομικό πλαίσιο</w:t>
      </w:r>
    </w:p>
    <w:p w14:paraId="3B8C57E1" w14:textId="77777777" w:rsidR="00971AC3" w:rsidRPr="00DC6765" w:rsidRDefault="00971AC3" w:rsidP="00971AC3">
      <w:pPr>
        <w:ind w:left="-567" w:right="26" w:firstLine="720"/>
        <w:jc w:val="both"/>
        <w:rPr>
          <w:rFonts w:ascii="Arial" w:hAnsi="Arial" w:cs="Arial"/>
        </w:rPr>
      </w:pPr>
      <w:r w:rsidRPr="00DC6765">
        <w:rPr>
          <w:rFonts w:ascii="Arial" w:hAnsi="Arial" w:cs="Arial"/>
        </w:rPr>
        <w:t>Ο Παρών Κανονισμός εκδίδεται βάσει του άρθρου 79 του Δημοτικού και Κοινοτικού Κώδικα (Ν.3463/2006) και αποτελεί κανονιστική διοικητική πράξη με ισχύ ουσιαστικού νόμου.</w:t>
      </w:r>
    </w:p>
    <w:p w14:paraId="121415E1" w14:textId="77777777" w:rsidR="00971AC3" w:rsidRPr="00DC6765" w:rsidRDefault="00971AC3" w:rsidP="00971AC3">
      <w:pPr>
        <w:ind w:left="-567" w:right="26"/>
        <w:jc w:val="both"/>
        <w:rPr>
          <w:rFonts w:ascii="Arial" w:hAnsi="Arial" w:cs="Arial"/>
        </w:rPr>
      </w:pPr>
      <w:r w:rsidRPr="00DC6765">
        <w:rPr>
          <w:rFonts w:ascii="Arial" w:hAnsi="Arial" w:cs="Arial"/>
        </w:rPr>
        <w:t>Στις διατάξεις του εμπεριέχονται ρυθμίσεις:</w:t>
      </w:r>
    </w:p>
    <w:p w14:paraId="279802A0"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Του άρθρου 75 του Ν. 3463/2006</w:t>
      </w:r>
    </w:p>
    <w:p w14:paraId="0DA97C36"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Των άρθρων 19 και 82 του Β.Δ. της 24/9-20/10/1958 «Περί των προσόδων των Δήμων και Κοινοτήτων»</w:t>
      </w:r>
    </w:p>
    <w:p w14:paraId="3A0ECD0E"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 xml:space="preserve">Του άρθρου 29 του ΑΝ 344/68 </w:t>
      </w:r>
      <w:r w:rsidR="00E07649" w:rsidRPr="00DC6765">
        <w:rPr>
          <w:rFonts w:ascii="Arial" w:hAnsi="Arial" w:cs="Arial"/>
        </w:rPr>
        <w:t xml:space="preserve">«Περί διατάξεων τινών </w:t>
      </w:r>
      <w:proofErr w:type="spellStart"/>
      <w:r w:rsidR="00E07649" w:rsidRPr="00DC6765">
        <w:rPr>
          <w:rFonts w:ascii="Arial" w:hAnsi="Arial" w:cs="Arial"/>
        </w:rPr>
        <w:t>αφορωσών</w:t>
      </w:r>
      <w:proofErr w:type="spellEnd"/>
      <w:r w:rsidR="00E07649" w:rsidRPr="00DC6765">
        <w:rPr>
          <w:rFonts w:ascii="Arial" w:hAnsi="Arial" w:cs="Arial"/>
        </w:rPr>
        <w:t xml:space="preserve"> </w:t>
      </w:r>
      <w:r w:rsidRPr="00DC6765">
        <w:rPr>
          <w:rFonts w:ascii="Arial" w:hAnsi="Arial" w:cs="Arial"/>
        </w:rPr>
        <w:t xml:space="preserve">εις </w:t>
      </w:r>
      <w:r w:rsidR="00E07649" w:rsidRPr="00DC6765">
        <w:rPr>
          <w:rFonts w:ascii="Arial" w:hAnsi="Arial" w:cs="Arial"/>
        </w:rPr>
        <w:t xml:space="preserve"> τους </w:t>
      </w:r>
      <w:r w:rsidRPr="00DC6765">
        <w:rPr>
          <w:rFonts w:ascii="Arial" w:hAnsi="Arial" w:cs="Arial"/>
        </w:rPr>
        <w:t>οργανισμούς Τοπικής Αυτοδιοίκησης»</w:t>
      </w:r>
    </w:p>
    <w:p w14:paraId="64DD56B8"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Του άρθρου 11 του ΝΔ 318/69 «Περί βεβαιώσεως και εισπράξεως των εσόδων των Δήμων και Κοινοτήτων» και του Π.Δ. 923/77 «Περί τροποποιήσεως και συμπληρώσεως του από 17/5-15/6/2959 ΒΔ».</w:t>
      </w:r>
    </w:p>
    <w:p w14:paraId="1A54B95F"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Του Ν 1512/85 και της 28116/29-3-91 διαταγής Υπουργού ΠΕΧΩΔΕ.</w:t>
      </w:r>
    </w:p>
    <w:p w14:paraId="3F5833E6"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Των Υγειονομικών Διατάξεων με αριθμούς α) Γ3α/761/68 και Γ4/1722/74 «Περί ποιότητας του πόσιμου ύδατος» β) 5673/4-12-57 «Περί απολυμάνσεως του ύδατος των υδρεύσεων» γ) Α5/288/1986 «ποιότητα και συμμόρφωση προς την 80/7787 οδηγία της ΕΟΚ.</w:t>
      </w:r>
    </w:p>
    <w:p w14:paraId="35CBD5D9" w14:textId="77777777" w:rsidR="00971AC3" w:rsidRPr="00DC6765" w:rsidRDefault="00971AC3" w:rsidP="00971AC3">
      <w:pPr>
        <w:numPr>
          <w:ilvl w:val="0"/>
          <w:numId w:val="2"/>
        </w:numPr>
        <w:ind w:left="-567" w:right="26"/>
        <w:jc w:val="both"/>
        <w:rPr>
          <w:rFonts w:ascii="Arial" w:hAnsi="Arial" w:cs="Arial"/>
        </w:rPr>
      </w:pPr>
      <w:r w:rsidRPr="00DC6765">
        <w:rPr>
          <w:rFonts w:ascii="Arial" w:hAnsi="Arial" w:cs="Arial"/>
        </w:rPr>
        <w:t>Του άρθρου 18 παρ. 4 του Ν. 2946/2001</w:t>
      </w:r>
    </w:p>
    <w:p w14:paraId="67D7B0C2" w14:textId="77777777" w:rsidR="00971AC3" w:rsidRPr="00182833" w:rsidRDefault="00971AC3" w:rsidP="00971AC3">
      <w:pPr>
        <w:ind w:right="26"/>
        <w:jc w:val="both"/>
        <w:rPr>
          <w:rFonts w:ascii="Arial" w:hAnsi="Arial" w:cs="Arial"/>
        </w:rPr>
      </w:pPr>
    </w:p>
    <w:p w14:paraId="58A4F4E4" w14:textId="77777777" w:rsidR="00971AC3" w:rsidRPr="00765E43" w:rsidRDefault="00971AC3" w:rsidP="00971AC3">
      <w:pPr>
        <w:ind w:left="-567" w:right="26"/>
        <w:jc w:val="center"/>
        <w:rPr>
          <w:rFonts w:ascii="Arial" w:hAnsi="Arial" w:cs="Arial"/>
          <w:b/>
          <w:u w:val="single"/>
        </w:rPr>
      </w:pPr>
      <w:r w:rsidRPr="00765E43">
        <w:rPr>
          <w:rFonts w:ascii="Arial" w:hAnsi="Arial" w:cs="Arial"/>
          <w:b/>
          <w:u w:val="single"/>
        </w:rPr>
        <w:t>Άρθρο 3</w:t>
      </w:r>
    </w:p>
    <w:p w14:paraId="4B53B6AE" w14:textId="77777777" w:rsidR="00971AC3" w:rsidRPr="00182833" w:rsidRDefault="00971AC3" w:rsidP="00971AC3">
      <w:pPr>
        <w:ind w:right="26"/>
        <w:jc w:val="center"/>
        <w:rPr>
          <w:rFonts w:ascii="Arial" w:hAnsi="Arial" w:cs="Arial"/>
          <w:b/>
        </w:rPr>
      </w:pPr>
      <w:r w:rsidRPr="00182833">
        <w:rPr>
          <w:rFonts w:ascii="Arial" w:hAnsi="Arial" w:cs="Arial"/>
          <w:b/>
        </w:rPr>
        <w:t>Ιδιοκτησία του δικτύου ύδρευσης</w:t>
      </w:r>
    </w:p>
    <w:p w14:paraId="5A681E0B" w14:textId="4489A48C" w:rsidR="003209C1" w:rsidRDefault="00971AC3" w:rsidP="00971AC3">
      <w:pPr>
        <w:ind w:left="-567" w:right="26"/>
        <w:jc w:val="both"/>
        <w:rPr>
          <w:rFonts w:ascii="Arial" w:hAnsi="Arial" w:cs="Arial"/>
        </w:rPr>
      </w:pPr>
      <w:r w:rsidRPr="00182833">
        <w:rPr>
          <w:rFonts w:ascii="Arial" w:hAnsi="Arial" w:cs="Arial"/>
        </w:rPr>
        <w:tab/>
      </w:r>
      <w:r w:rsidR="003209C1">
        <w:rPr>
          <w:rFonts w:ascii="Arial" w:hAnsi="Arial" w:cs="Arial"/>
        </w:rPr>
        <w:t>Τα δίκτυα ύδρευσης, οι μονάδες επεξεργασίας νερού, οι δεξαμενές αποθήκευσης, οι γεωτρήσεις και τα αντλιοστάσια</w:t>
      </w:r>
      <w:r w:rsidR="003209C1" w:rsidRPr="003209C1">
        <w:rPr>
          <w:rFonts w:ascii="Arial" w:hAnsi="Arial" w:cs="Arial"/>
        </w:rPr>
        <w:t xml:space="preserve"> </w:t>
      </w:r>
      <w:r w:rsidR="003209C1" w:rsidRPr="00182833">
        <w:rPr>
          <w:rFonts w:ascii="Arial" w:hAnsi="Arial" w:cs="Arial"/>
        </w:rPr>
        <w:t>ανήκουν στην ιδιοκτησία του Δήμου ανεξάρτητα από τον τρόπο και την πηγή χρηματοδότησης των δαπανών προμήθειας και τοποθέτησης</w:t>
      </w:r>
      <w:r w:rsidR="003209C1">
        <w:rPr>
          <w:rFonts w:ascii="Arial" w:hAnsi="Arial" w:cs="Arial"/>
        </w:rPr>
        <w:t xml:space="preserve"> και </w:t>
      </w:r>
      <w:r w:rsidR="003209C1" w:rsidRPr="003209C1">
        <w:rPr>
          <w:rFonts w:ascii="Arial" w:hAnsi="Arial" w:cs="Arial"/>
        </w:rPr>
        <w:t>είναι αρμόδιος για την μελέτη, κατασκευή, συντήρηση, εκμετάλλευση, διοίκηση και λειτουργία τους σύμφωνα με την ισχύουσα νομοθεσία.</w:t>
      </w:r>
      <w:r w:rsidR="003209C1">
        <w:rPr>
          <w:rFonts w:ascii="Arial" w:hAnsi="Arial" w:cs="Arial"/>
        </w:rPr>
        <w:t xml:space="preserve"> </w:t>
      </w:r>
      <w:r w:rsidRPr="00182833">
        <w:rPr>
          <w:rFonts w:ascii="Arial" w:hAnsi="Arial" w:cs="Arial"/>
        </w:rPr>
        <w:tab/>
      </w:r>
      <w:r w:rsidR="003209C1">
        <w:rPr>
          <w:rFonts w:ascii="Arial" w:hAnsi="Arial" w:cs="Arial"/>
        </w:rPr>
        <w:t xml:space="preserve"> </w:t>
      </w:r>
    </w:p>
    <w:p w14:paraId="1C44B4DC" w14:textId="60F9636C" w:rsidR="00971AC3" w:rsidRDefault="00971AC3" w:rsidP="00971AC3">
      <w:pPr>
        <w:ind w:left="-567" w:right="26"/>
        <w:jc w:val="both"/>
        <w:rPr>
          <w:rFonts w:ascii="Arial" w:hAnsi="Arial" w:cs="Arial"/>
        </w:rPr>
      </w:pPr>
      <w:r w:rsidRPr="00BB1F10">
        <w:rPr>
          <w:rFonts w:ascii="Arial" w:hAnsi="Arial" w:cs="Arial"/>
        </w:rPr>
        <w:t>Τα τμήματα των σωληνώσεων που συνδέουν τους αγωγούς διανομής με τα οικόπεδα ή τις οικοδομές των καταναλωτών ανήκου</w:t>
      </w:r>
      <w:r w:rsidR="00BB1F10" w:rsidRPr="00BB1F10">
        <w:rPr>
          <w:rFonts w:ascii="Arial" w:hAnsi="Arial" w:cs="Arial"/>
        </w:rPr>
        <w:t>ν στην ιδιοκτησία του Δήμου</w:t>
      </w:r>
      <w:r w:rsidRPr="00BB1F10">
        <w:rPr>
          <w:rFonts w:ascii="Arial" w:hAnsi="Arial" w:cs="Arial"/>
        </w:rPr>
        <w:t>.</w:t>
      </w:r>
    </w:p>
    <w:p w14:paraId="7C9F5B2D" w14:textId="77777777" w:rsidR="0030333F" w:rsidRPr="00182833" w:rsidRDefault="0030333F" w:rsidP="00971AC3">
      <w:pPr>
        <w:ind w:left="-567" w:right="26"/>
        <w:jc w:val="both"/>
        <w:rPr>
          <w:rFonts w:ascii="Arial" w:hAnsi="Arial" w:cs="Arial"/>
        </w:rPr>
      </w:pPr>
    </w:p>
    <w:p w14:paraId="3B4F37B8" w14:textId="70655E7F" w:rsidR="00971AC3" w:rsidRPr="003209C1" w:rsidRDefault="00BB1F10" w:rsidP="00971AC3">
      <w:pPr>
        <w:ind w:left="-567" w:right="26"/>
        <w:jc w:val="both"/>
        <w:rPr>
          <w:rFonts w:ascii="Arial" w:hAnsi="Arial" w:cs="Arial"/>
        </w:rPr>
      </w:pPr>
      <w:r>
        <w:rPr>
          <w:rFonts w:ascii="Arial" w:hAnsi="Arial" w:cs="Arial"/>
        </w:rPr>
        <w:lastRenderedPageBreak/>
        <w:t xml:space="preserve"> </w:t>
      </w:r>
      <w:r w:rsidR="0030333F" w:rsidRPr="003209C1">
        <w:rPr>
          <w:rFonts w:ascii="Arial" w:hAnsi="Arial" w:cs="Arial"/>
        </w:rPr>
        <w:t>Ο Δήμος παρέχει νερό μόνο για ύδρευση. Σε περίπτωση που διαπιστωθεί ότι ο καταναλωτής χρησιμοποιεί το νερό για οποιαδήποτε άλλη χρήση η αρμόδια υπηρεσία διατηρεί το δικαίωμα διακοπής της υδροδότησης.</w:t>
      </w:r>
    </w:p>
    <w:p w14:paraId="6EC3C813" w14:textId="77777777" w:rsidR="00BB4DB9" w:rsidRPr="003209C1" w:rsidRDefault="00BB4DB9" w:rsidP="00971AC3">
      <w:pPr>
        <w:ind w:left="-567" w:right="26"/>
        <w:jc w:val="both"/>
        <w:rPr>
          <w:rFonts w:ascii="Arial" w:hAnsi="Arial" w:cs="Arial"/>
        </w:rPr>
      </w:pPr>
    </w:p>
    <w:p w14:paraId="21010F12" w14:textId="14A5D012" w:rsidR="00750866" w:rsidRDefault="00750866" w:rsidP="00971AC3">
      <w:pPr>
        <w:ind w:left="-567" w:right="26"/>
        <w:jc w:val="both"/>
        <w:rPr>
          <w:rFonts w:ascii="Arial" w:hAnsi="Arial" w:cs="Arial"/>
          <w:b/>
          <w:bCs/>
        </w:rPr>
      </w:pPr>
      <w:r w:rsidRPr="003209C1">
        <w:rPr>
          <w:rFonts w:ascii="Arial" w:hAnsi="Arial" w:cs="Arial"/>
        </w:rPr>
        <w:t xml:space="preserve">                                      </w:t>
      </w:r>
      <w:r w:rsidRPr="00BD6FDB">
        <w:rPr>
          <w:rFonts w:ascii="Arial" w:hAnsi="Arial" w:cs="Arial"/>
          <w:b/>
          <w:bCs/>
        </w:rPr>
        <w:t xml:space="preserve"> Γενικοί όροι</w:t>
      </w:r>
    </w:p>
    <w:p w14:paraId="1F4ED15C" w14:textId="77777777" w:rsidR="00BD6FDB" w:rsidRPr="00BD6FDB" w:rsidRDefault="00BD6FDB" w:rsidP="00971AC3">
      <w:pPr>
        <w:ind w:left="-567" w:right="26"/>
        <w:jc w:val="both"/>
        <w:rPr>
          <w:rFonts w:ascii="Arial" w:hAnsi="Arial" w:cs="Arial"/>
          <w:b/>
          <w:bCs/>
        </w:rPr>
      </w:pPr>
    </w:p>
    <w:p w14:paraId="782A64D1" w14:textId="707E66CC" w:rsidR="00750866" w:rsidRPr="003209C1" w:rsidRDefault="00750866" w:rsidP="00750866">
      <w:pPr>
        <w:ind w:left="-567" w:right="26"/>
        <w:jc w:val="both"/>
        <w:rPr>
          <w:rFonts w:ascii="Arial" w:hAnsi="Arial" w:cs="Arial"/>
        </w:rPr>
      </w:pPr>
      <w:r w:rsidRPr="003209C1">
        <w:rPr>
          <w:rFonts w:ascii="Arial" w:hAnsi="Arial" w:cs="Arial"/>
        </w:rPr>
        <w:t xml:space="preserve"> Ο Δήμος παρέχει νερό κατάλληλο για οικιακή χρήση. Η χρήση του νερού αυτού για ειδικούς βιομηχανικούς ή άλλους τεχνικούς σκοπούς γίνεται με ευθύνη του υδρολήπτη. Αν για την χρήση αυτή υπάρχουν ειδικές απαιτήσεις, ο υδρολήπτης προβαίνει με τις κατάλληλες ειδικές τεχνικές και συσκευές στην επιθυμητή βελτίωση του. Ο Δήμος Σιθωνίας δεν έχει καμία ευθύνη,</w:t>
      </w:r>
      <w:r w:rsidR="00327B28" w:rsidRPr="003209C1">
        <w:rPr>
          <w:rFonts w:ascii="Arial" w:hAnsi="Arial" w:cs="Arial"/>
        </w:rPr>
        <w:t xml:space="preserve"> </w:t>
      </w:r>
      <w:r w:rsidRPr="003209C1">
        <w:rPr>
          <w:rFonts w:ascii="Arial" w:hAnsi="Arial" w:cs="Arial"/>
        </w:rPr>
        <w:t>ούτε υποχρέωση αποζημίωσης για οποιαδήποτε ζημιά τυχόν προκληθεί από την ακαταλληλότητα του παρεχομένου νερού για την ειδική αυτή χρήση.</w:t>
      </w:r>
    </w:p>
    <w:p w14:paraId="0D6A9F3D" w14:textId="3CEA5FF4" w:rsidR="00750866" w:rsidRPr="003209C1" w:rsidRDefault="00750866" w:rsidP="00750866">
      <w:pPr>
        <w:ind w:left="-567" w:right="26"/>
        <w:jc w:val="both"/>
        <w:rPr>
          <w:rFonts w:ascii="Arial" w:hAnsi="Arial" w:cs="Arial"/>
        </w:rPr>
      </w:pPr>
      <w:r w:rsidRPr="003209C1">
        <w:rPr>
          <w:rFonts w:ascii="Arial" w:hAnsi="Arial" w:cs="Arial"/>
        </w:rPr>
        <w:t xml:space="preserve"> Κάθε υδρολήπτης δικαιούται να καταναλώνει οποιαδήποτε ποσότητα νερού σύμφωνα με τους περιορισμούς του παρόντος κανονισμού ή όσους τυχόν θεσπιστούν στο μέλλον με σχετικές αποφάσεις του Δημοτικού Συμβουλίου.</w:t>
      </w:r>
    </w:p>
    <w:p w14:paraId="4E6B9DA2" w14:textId="0F8612E4" w:rsidR="00750866" w:rsidRPr="003209C1" w:rsidRDefault="00750866" w:rsidP="00750866">
      <w:pPr>
        <w:ind w:left="-567" w:right="26"/>
        <w:jc w:val="both"/>
        <w:rPr>
          <w:rFonts w:ascii="Arial" w:hAnsi="Arial" w:cs="Arial"/>
        </w:rPr>
      </w:pPr>
      <w:r w:rsidRPr="003209C1">
        <w:rPr>
          <w:rFonts w:ascii="Arial" w:hAnsi="Arial" w:cs="Arial"/>
        </w:rPr>
        <w:t xml:space="preserve"> Η αρμόδια υπηρεσία έχει το δικαίωμα, όταν το νερό δεν επαρκεί, να προβαίνει σε τμηματικές διακοπές της παροχής στο δίκτυο ή να παρέχει νερό σε ορισμένες ώρες κατά την κρίση της. Μπορεί ακόμη να ορίσει ανώτατο όριο κατανάλωσης για οικιακή ή άλλη χρήση.</w:t>
      </w:r>
    </w:p>
    <w:p w14:paraId="118B2BB8" w14:textId="0D2DA125" w:rsidR="00750866" w:rsidRPr="003209C1" w:rsidRDefault="00750866" w:rsidP="00750866">
      <w:pPr>
        <w:ind w:left="-567" w:right="26"/>
        <w:jc w:val="both"/>
        <w:rPr>
          <w:rFonts w:ascii="Arial" w:hAnsi="Arial" w:cs="Arial"/>
        </w:rPr>
      </w:pPr>
      <w:r w:rsidRPr="003209C1">
        <w:rPr>
          <w:rFonts w:ascii="Arial" w:hAnsi="Arial" w:cs="Arial"/>
        </w:rPr>
        <w:t xml:space="preserve"> Αν για οποιοδήποτε λόγο υπάρχει ανάγκη συνεχούς υδροδότησης, πρέπει ο υδρευόμενος να την εξασφαλίσει με την αποθήκευση νερού σε δεξαμενή ή με οποιονδήποτε άλλο κατάλληλο τρόπο.</w:t>
      </w:r>
    </w:p>
    <w:p w14:paraId="2318D97C" w14:textId="4DF43532" w:rsidR="00750866" w:rsidRPr="003209C1" w:rsidRDefault="00750866" w:rsidP="00750866">
      <w:pPr>
        <w:ind w:left="-567" w:right="26"/>
        <w:jc w:val="both"/>
        <w:rPr>
          <w:rFonts w:ascii="Arial" w:hAnsi="Arial" w:cs="Arial"/>
        </w:rPr>
      </w:pPr>
      <w:r w:rsidRPr="003209C1">
        <w:rPr>
          <w:rFonts w:ascii="Arial" w:hAnsi="Arial" w:cs="Arial"/>
        </w:rPr>
        <w:t xml:space="preserve"> Σε περιπτώσεις βλάβης ή επισκευής των εγκαταστάσεων της ύδρευσης είναι δυνατόν να προκληθεί πτώση της πίεσης ή και διακοπή της υδροδότησης. Ο Δήμος δεν έχει καμία ευθύνη για βλάβες που τυχόν προκληθούν σε μηχανήματα ή σε άλλες εγκαταστάσεις από το γεγονός αυτό, ούτε υποχρέωση αποζημίωσης. Ο Δήμος δεν έχει επίσης καμία ευθύνη για τυχόν βλάβες που μπορούν να προκληθούν στις ιδιωτικές εγκαταστάσεις από την αύξηση της πίεσης του νερού από το μηδενικό μέχρι το κανονικό επίπεδο, μετά την επαναλειτουργία του δικτύου ύδρευσης. Ο Δήμος οφείλει να ενημερώσει τους Δημότες για κάθε προγραμματισμένη διακοπή της παροχής νερού, με κάθε πρόσφορο μέσο.</w:t>
      </w:r>
    </w:p>
    <w:p w14:paraId="0B5C20E6" w14:textId="21B6C8AC" w:rsidR="00750866" w:rsidRPr="003209C1" w:rsidRDefault="00750866" w:rsidP="00750866">
      <w:pPr>
        <w:ind w:left="-567" w:right="26"/>
        <w:jc w:val="both"/>
        <w:rPr>
          <w:rFonts w:ascii="Arial" w:hAnsi="Arial" w:cs="Arial"/>
        </w:rPr>
      </w:pPr>
      <w:r w:rsidRPr="003209C1">
        <w:rPr>
          <w:rFonts w:ascii="Arial" w:hAnsi="Arial" w:cs="Arial"/>
        </w:rPr>
        <w:t>Ο Δήμος δεν είναι υποχρεωμένος να ικανοποιεί απαιτήσεις μεγάλων στιγμιαίων καταναλώσεων (σε πολύ περιορισμένο χρονικό διάστημα μέσα στο εικοσιτετράωρο). Στις περιπτώσεις αυτές η παροχή του νερού κατανέμεται περίπου ομοιόμορφα μέσα στο εικοσιτετράωρο και ο υδρολήπτης οφείλει να εξασφαλίσει την απαιτούμενη ποσότητα αιχμής μέσω δεξαμενής εξισορρόπησης – αποθήκευσης του.</w:t>
      </w:r>
    </w:p>
    <w:p w14:paraId="6866C988" w14:textId="023CF912" w:rsidR="00750866" w:rsidRPr="003209C1" w:rsidRDefault="00750866" w:rsidP="00750866">
      <w:pPr>
        <w:ind w:left="-567" w:right="26"/>
        <w:jc w:val="both"/>
        <w:rPr>
          <w:rFonts w:ascii="Arial" w:hAnsi="Arial" w:cs="Arial"/>
        </w:rPr>
      </w:pPr>
      <w:r w:rsidRPr="003209C1">
        <w:rPr>
          <w:rFonts w:ascii="Arial" w:hAnsi="Arial" w:cs="Arial"/>
        </w:rPr>
        <w:t>Δεν θα γίνεται η οριστική υδροδότησή των οικοδομών, αν μετά από αυτοψία, διαπιστωθεί ότι τα όμβρια ύδατα τους αποχετεύονται στο δίκτυο ακαθάρτων.</w:t>
      </w:r>
    </w:p>
    <w:p w14:paraId="037D052A" w14:textId="2D450FEB" w:rsidR="00BB4DB9" w:rsidRDefault="00750866" w:rsidP="00C43069">
      <w:pPr>
        <w:ind w:left="-567" w:right="26"/>
        <w:jc w:val="both"/>
        <w:rPr>
          <w:rFonts w:ascii="Arial" w:hAnsi="Arial" w:cs="Arial"/>
        </w:rPr>
      </w:pPr>
      <w:r w:rsidRPr="003209C1">
        <w:rPr>
          <w:rFonts w:ascii="Arial" w:hAnsi="Arial" w:cs="Arial"/>
        </w:rPr>
        <w:t xml:space="preserve"> Οι καταναλωτές είναι υποχρεωμένοι να συμμορφώνονται με τους όρους του παρόντος Κανονισμού, του Κανονισμού Αποχέτευσης και τις σχετικές αποφάσεις του Δημοτικού Συμβουλίου. Σε περίπτωση μη συμμόρφωσής τους η αρμόδια υπηρεσία μπορεί να διακόπτει την παροχή νερού ή να επιβάλλει πρόστιμο το ύψος του οποίου καθορίζει με απόφαση του το Δημοτικό Συμβούλιο. Αν υπάρξει υποτροπή, διακόπτεται η παροχή για χρονικό διάστημα μέχρι και τριών μηνών ύστερα από απόφαση του </w:t>
      </w:r>
      <w:r w:rsidR="00327B28" w:rsidRPr="003209C1">
        <w:rPr>
          <w:rFonts w:ascii="Arial" w:hAnsi="Arial" w:cs="Arial"/>
        </w:rPr>
        <w:t>Δημοτικού</w:t>
      </w:r>
      <w:r w:rsidRPr="003209C1">
        <w:rPr>
          <w:rFonts w:ascii="Arial" w:hAnsi="Arial" w:cs="Arial"/>
        </w:rPr>
        <w:t xml:space="preserve"> Συμβουλίου. Η διακοπή της παροχής δεν απαλλάσσει τον υδρολήπτη – καταναλωτή από τις οικονομικές και άλλες υποχρεώσεις του προς το Δήμο</w:t>
      </w:r>
      <w:r w:rsidR="00C43069" w:rsidRPr="003209C1">
        <w:rPr>
          <w:rFonts w:ascii="Arial" w:hAnsi="Arial" w:cs="Arial"/>
        </w:rPr>
        <w:t>.</w:t>
      </w:r>
    </w:p>
    <w:p w14:paraId="193DF1EB" w14:textId="77777777" w:rsidR="00C43069" w:rsidRDefault="00C43069" w:rsidP="00C43069">
      <w:pPr>
        <w:ind w:left="-567" w:right="26"/>
        <w:jc w:val="both"/>
        <w:rPr>
          <w:rFonts w:ascii="Arial" w:hAnsi="Arial" w:cs="Arial"/>
        </w:rPr>
      </w:pPr>
    </w:p>
    <w:p w14:paraId="73005B97" w14:textId="77777777" w:rsidR="00C43069" w:rsidRDefault="00C43069" w:rsidP="00C43069">
      <w:pPr>
        <w:ind w:left="-567" w:right="26"/>
        <w:jc w:val="both"/>
        <w:rPr>
          <w:rFonts w:ascii="Arial" w:hAnsi="Arial" w:cs="Arial"/>
        </w:rPr>
      </w:pPr>
    </w:p>
    <w:p w14:paraId="30B9AB19" w14:textId="77777777" w:rsidR="00C43069" w:rsidRDefault="00C43069" w:rsidP="00C43069">
      <w:pPr>
        <w:ind w:left="-567" w:right="26"/>
        <w:jc w:val="both"/>
        <w:rPr>
          <w:rFonts w:ascii="Arial" w:hAnsi="Arial" w:cs="Arial"/>
        </w:rPr>
      </w:pPr>
    </w:p>
    <w:p w14:paraId="02F4CF20" w14:textId="07300C78" w:rsidR="00C43069" w:rsidRDefault="00C43069" w:rsidP="00C43069">
      <w:pPr>
        <w:ind w:left="-567" w:right="26"/>
        <w:jc w:val="center"/>
        <w:rPr>
          <w:rFonts w:ascii="Arial" w:hAnsi="Arial" w:cs="Arial"/>
          <w:b/>
          <w:bCs/>
        </w:rPr>
      </w:pPr>
      <w:r w:rsidRPr="00BD6FDB">
        <w:rPr>
          <w:rFonts w:ascii="Arial" w:hAnsi="Arial" w:cs="Arial"/>
          <w:b/>
          <w:bCs/>
        </w:rPr>
        <w:t>Βασικές έννοιες</w:t>
      </w:r>
    </w:p>
    <w:p w14:paraId="1784E14C" w14:textId="77777777" w:rsidR="00BD6FDB" w:rsidRPr="00BD6FDB" w:rsidRDefault="00BD6FDB" w:rsidP="00C43069">
      <w:pPr>
        <w:ind w:left="-567" w:right="26"/>
        <w:jc w:val="center"/>
        <w:rPr>
          <w:rFonts w:ascii="Arial" w:hAnsi="Arial" w:cs="Arial"/>
          <w:b/>
          <w:bCs/>
        </w:rPr>
      </w:pPr>
    </w:p>
    <w:p w14:paraId="04BAAF8F" w14:textId="77777777" w:rsidR="00C43069" w:rsidRPr="005C4437" w:rsidRDefault="00C43069" w:rsidP="00C43069">
      <w:pPr>
        <w:ind w:left="-567" w:right="26"/>
        <w:jc w:val="both"/>
        <w:rPr>
          <w:rFonts w:ascii="Arial" w:hAnsi="Arial" w:cs="Arial"/>
        </w:rPr>
      </w:pPr>
      <w:r w:rsidRPr="005C4437">
        <w:rPr>
          <w:rFonts w:ascii="Arial" w:hAnsi="Arial" w:cs="Arial"/>
        </w:rPr>
        <w:t>1. Ιδιοκτήτης του ακινήτου κατά τις διατάξεις του παρόντος Κανονισμού θεωρείται εκείνος που κατά τη συναλλαγή του με το Δήμο δηλώνει ότι είναι κύριος, ψιλός κύριος ή επικαρπωτής του ακινήτου, και υπογράφει την αίτηση για σύνδεση του ακινήτου με το δίκτυο ύδρευσης ή την εκτέλεση οποιασδήποτε εργασίας σχετικά με την παροχή του και γενικά την υδροδότηση του ακινήτου. Ο αιτών κατά την υποβολή της αίτησης υδροδότησης συνυποβάλλει τίτλους ιδιοκτησίας ή όποιο στοιχείο ζητηθεί από την υπηρεσία ύδρευσης όπως ενδεικτικά αναφέρονται, συμβόλαιο, απόσπασμα κτηματολογίου, Ε9, άδεια οικοδομής, φωτογραφίες του ακινήτου με λήψη από διάφορες όψεις, και για κάθε ελλείπον στοιχείο υπεύθυνη δήλωση θεωρημένη με το γνήσιο της υπογραφής. Ο Δήμος κατά την υποβολή της αίτησης δεν εξετάζει τίτλους ιδιοκτησίας και τυχόν διεκδικήσεις πάνω στο ακίνητο που πρόκειται να υδρευτεί, ούτε ή ύδρευση ακινήτου αποτελεί στοιχείο αποδεικτικό ιδιοκτησίας υπέρ του αιτούντος.</w:t>
      </w:r>
    </w:p>
    <w:p w14:paraId="08EDA585" w14:textId="03D6B1F2" w:rsidR="00C43069" w:rsidRPr="005C4437" w:rsidRDefault="00C43069" w:rsidP="00C43069">
      <w:pPr>
        <w:ind w:left="-567" w:right="26"/>
        <w:jc w:val="both"/>
        <w:rPr>
          <w:rFonts w:ascii="Arial" w:hAnsi="Arial" w:cs="Arial"/>
        </w:rPr>
      </w:pPr>
      <w:r w:rsidRPr="005C4437">
        <w:rPr>
          <w:rFonts w:ascii="Arial" w:hAnsi="Arial" w:cs="Arial"/>
        </w:rPr>
        <w:t>2. Την ευθύνη τήρησης του παρόντος κανονισμού έχουν το Τμήμα ύδρευσης αποχέτευσης, η Τεχνική υπηρεσία  και η Διεύθυνση Οικονομικών Υπηρεσιών για ό,τι αφορά το Οικονομικό μέρος.</w:t>
      </w:r>
    </w:p>
    <w:p w14:paraId="1FF39C00" w14:textId="6F1B721F" w:rsidR="00C43069" w:rsidRPr="005C4437" w:rsidRDefault="00C43069" w:rsidP="00C43069">
      <w:pPr>
        <w:ind w:left="-567" w:right="26"/>
        <w:jc w:val="both"/>
        <w:rPr>
          <w:rFonts w:ascii="Arial" w:hAnsi="Arial" w:cs="Arial"/>
        </w:rPr>
      </w:pPr>
      <w:r w:rsidRPr="005C4437">
        <w:rPr>
          <w:rFonts w:ascii="Arial" w:hAnsi="Arial" w:cs="Arial"/>
        </w:rPr>
        <w:t xml:space="preserve">3. Υδραυλική παροχή ονομάζεται η διακλάδωση από τη ρυμοτομική γραμμή μέχρι και τη θέση του αγωγού διανομής. Αυτή ανήκει μόνιμα στο ακίνητο για την ύδρευση του οποίου τοποθετήθηκε έστω και αν αλλάξει η κυριότητα του και δεν μεταφέρεται για την ύδρευση άλλου ακινήτου, ακόμα και αν αυτό ανήκει στον ίδιο ιδιοκτήτη. Στην περίπτωση που δεν υπάρχει ρυμοτομική γραμμή, η διακλάδωση αρχίζει από τον κεντρικό αγωγό και φτάνει μέχρι </w:t>
      </w:r>
      <w:r w:rsidR="006D08C4" w:rsidRPr="006D08C4">
        <w:rPr>
          <w:rFonts w:ascii="Arial" w:hAnsi="Arial" w:cs="Arial"/>
        </w:rPr>
        <w:t>ένα (1)</w:t>
      </w:r>
      <w:r w:rsidR="006D08C4">
        <w:t xml:space="preserve"> </w:t>
      </w:r>
      <w:r w:rsidRPr="005C4437">
        <w:rPr>
          <w:rFonts w:ascii="Arial" w:hAnsi="Arial" w:cs="Arial"/>
        </w:rPr>
        <w:t>περίπου μέτρα από την οικοδομική γραμμή.</w:t>
      </w:r>
    </w:p>
    <w:p w14:paraId="484BA3ED" w14:textId="130EFC40" w:rsidR="009A6516" w:rsidRPr="005C4437" w:rsidRDefault="00C43069" w:rsidP="009A6516">
      <w:pPr>
        <w:ind w:left="-567" w:right="26"/>
        <w:jc w:val="both"/>
        <w:rPr>
          <w:rFonts w:ascii="Arial" w:hAnsi="Arial" w:cs="Arial"/>
        </w:rPr>
      </w:pPr>
      <w:r w:rsidRPr="005C4437">
        <w:rPr>
          <w:rFonts w:ascii="Arial" w:hAnsi="Arial" w:cs="Arial"/>
        </w:rPr>
        <w:t>4. Οι παροχές διακρίνονται</w:t>
      </w:r>
      <w:r w:rsidR="00586A2F" w:rsidRPr="005C4437">
        <w:rPr>
          <w:rFonts w:ascii="Arial" w:hAnsi="Arial" w:cs="Arial"/>
        </w:rPr>
        <w:t xml:space="preserve"> σε οικιακές, επαγγελματικές,</w:t>
      </w:r>
      <w:r w:rsidRPr="005C4437">
        <w:rPr>
          <w:rFonts w:ascii="Arial" w:hAnsi="Arial" w:cs="Arial"/>
        </w:rPr>
        <w:t xml:space="preserve"> </w:t>
      </w:r>
      <w:proofErr w:type="spellStart"/>
      <w:r w:rsidRPr="005C4437">
        <w:rPr>
          <w:rFonts w:ascii="Arial" w:hAnsi="Arial" w:cs="Arial"/>
        </w:rPr>
        <w:t>εργοταξιακές</w:t>
      </w:r>
      <w:proofErr w:type="spellEnd"/>
      <w:r w:rsidR="00586A2F" w:rsidRPr="005C4437">
        <w:rPr>
          <w:rFonts w:ascii="Arial" w:hAnsi="Arial" w:cs="Arial"/>
        </w:rPr>
        <w:t xml:space="preserve"> και πυροσβεστικές</w:t>
      </w:r>
      <w:r w:rsidRPr="005C4437">
        <w:rPr>
          <w:rFonts w:ascii="Arial" w:hAnsi="Arial" w:cs="Arial"/>
        </w:rPr>
        <w:t>.</w:t>
      </w:r>
      <w:r w:rsidR="009A6516" w:rsidRPr="005C4437">
        <w:rPr>
          <w:rFonts w:ascii="Arial" w:hAnsi="Arial" w:cs="Arial"/>
        </w:rPr>
        <w:t xml:space="preserve"> Οι</w:t>
      </w:r>
      <w:r w:rsidR="009A6516" w:rsidRPr="005C4437">
        <w:t xml:space="preserve"> </w:t>
      </w:r>
      <w:r w:rsidR="009A6516" w:rsidRPr="005C4437">
        <w:rPr>
          <w:rFonts w:ascii="Arial" w:hAnsi="Arial" w:cs="Arial"/>
        </w:rPr>
        <w:t xml:space="preserve">πυροσβεστικές παροχές με διάμετρο άνω των 2" ιντσών, που χρησιμοποιούνται μόνο για την κατάσβεση πυρκαγιών και τις ανάγκες του Δήμου. Απαγορεύεται απόλυτα η χρήση πυροσβεστικής παροχής για ύδρευση, η δε σύνδεσή της με εσωτερικές υδραυλικές εγκαταστάσεις είναι παράνομη και απόδειξη κλοπής νερού. Κάθε ιδιωτική πυροσβεστική παροχή έχει το δικό της </w:t>
      </w:r>
      <w:proofErr w:type="spellStart"/>
      <w:r w:rsidR="009A6516" w:rsidRPr="005C4437">
        <w:rPr>
          <w:rFonts w:ascii="Arial" w:hAnsi="Arial" w:cs="Arial"/>
        </w:rPr>
        <w:t>υδρόμετρο</w:t>
      </w:r>
      <w:proofErr w:type="spellEnd"/>
      <w:r w:rsidR="009A6516" w:rsidRPr="005C4437">
        <w:rPr>
          <w:rFonts w:ascii="Arial" w:hAnsi="Arial" w:cs="Arial"/>
        </w:rPr>
        <w:t xml:space="preserve"> και συνδέεται απευθείας με τον αγωγό, χωρίς να επιτρέπεται απ’ αυτή η παροχή νερού για άλλη χρήση.</w:t>
      </w:r>
    </w:p>
    <w:p w14:paraId="5169949F" w14:textId="77777777" w:rsidR="009A6516" w:rsidRPr="005C4437" w:rsidRDefault="009A6516" w:rsidP="00C43069">
      <w:pPr>
        <w:ind w:left="-567" w:right="26"/>
        <w:jc w:val="both"/>
        <w:rPr>
          <w:rFonts w:ascii="Arial" w:hAnsi="Arial" w:cs="Arial"/>
        </w:rPr>
      </w:pPr>
    </w:p>
    <w:p w14:paraId="077D9265" w14:textId="29F3C096" w:rsidR="00BB4DB9" w:rsidRDefault="00C43069" w:rsidP="00C43069">
      <w:pPr>
        <w:ind w:left="-567" w:right="26"/>
        <w:jc w:val="both"/>
        <w:rPr>
          <w:rFonts w:ascii="Arial" w:hAnsi="Arial" w:cs="Arial"/>
        </w:rPr>
      </w:pPr>
      <w:r w:rsidRPr="005C4437">
        <w:rPr>
          <w:rFonts w:ascii="Arial" w:hAnsi="Arial" w:cs="Arial"/>
        </w:rPr>
        <w:t>5. Δαπάνη σύνδεσης με το δίκτυο ύδρευσης θεωρείται το κόστος κατασκευής της παροχής, των φρεατίων και των υδρομετρητών, ενώ τέλος σύνδεσης με το δίκτυο ύδρευσης θεωρείται η αξία της παρεχόμενης από το Δήμο υπηρεσίας.</w:t>
      </w:r>
    </w:p>
    <w:p w14:paraId="17720A67" w14:textId="77777777" w:rsidR="00630664" w:rsidRDefault="00630664" w:rsidP="00C43069">
      <w:pPr>
        <w:ind w:left="-567" w:right="26"/>
        <w:jc w:val="both"/>
        <w:rPr>
          <w:rFonts w:ascii="Arial" w:hAnsi="Arial" w:cs="Arial"/>
        </w:rPr>
      </w:pPr>
    </w:p>
    <w:p w14:paraId="1B5297EA" w14:textId="77777777" w:rsidR="00BB4DB9" w:rsidRPr="00182833" w:rsidRDefault="00BB4DB9" w:rsidP="00971AC3">
      <w:pPr>
        <w:ind w:left="-567" w:right="26"/>
        <w:jc w:val="both"/>
        <w:rPr>
          <w:rFonts w:ascii="Arial" w:hAnsi="Arial" w:cs="Arial"/>
        </w:rPr>
      </w:pPr>
    </w:p>
    <w:p w14:paraId="69196954" w14:textId="77777777" w:rsidR="00971AC3" w:rsidRPr="00182833" w:rsidRDefault="00971AC3" w:rsidP="00971AC3">
      <w:pPr>
        <w:ind w:right="26"/>
        <w:jc w:val="center"/>
        <w:rPr>
          <w:rFonts w:ascii="Arial" w:hAnsi="Arial" w:cs="Arial"/>
          <w:b/>
        </w:rPr>
      </w:pPr>
      <w:r w:rsidRPr="00182833">
        <w:rPr>
          <w:rFonts w:ascii="Arial" w:hAnsi="Arial" w:cs="Arial"/>
          <w:b/>
        </w:rPr>
        <w:t>ΚΕΦΑΛΑΙΟ ΙΙ</w:t>
      </w:r>
    </w:p>
    <w:p w14:paraId="0EEAB367" w14:textId="0EEC0219" w:rsidR="00971AC3" w:rsidRPr="00182833" w:rsidRDefault="00971AC3" w:rsidP="00971AC3">
      <w:pPr>
        <w:ind w:right="26"/>
        <w:jc w:val="center"/>
        <w:rPr>
          <w:rFonts w:ascii="Arial" w:hAnsi="Arial" w:cs="Arial"/>
          <w:b/>
        </w:rPr>
      </w:pPr>
      <w:r w:rsidRPr="00182833">
        <w:rPr>
          <w:rFonts w:ascii="Arial" w:hAnsi="Arial" w:cs="Arial"/>
          <w:b/>
        </w:rPr>
        <w:t>ΔΙΚΤΥΟ ΥΔΡΕΥΣΗ</w:t>
      </w:r>
      <w:r w:rsidR="00F9449F">
        <w:rPr>
          <w:rFonts w:ascii="Arial" w:hAnsi="Arial" w:cs="Arial"/>
          <w:b/>
        </w:rPr>
        <w:t>Σ</w:t>
      </w:r>
      <w:r w:rsidRPr="00182833">
        <w:rPr>
          <w:rFonts w:ascii="Arial" w:hAnsi="Arial" w:cs="Arial"/>
          <w:b/>
        </w:rPr>
        <w:t xml:space="preserve"> – ΥΔΡΟΔΟΤΗΣΗ</w:t>
      </w:r>
      <w:r w:rsidR="00F9449F">
        <w:rPr>
          <w:rFonts w:ascii="Arial" w:hAnsi="Arial" w:cs="Arial"/>
          <w:b/>
        </w:rPr>
        <w:t>Σ</w:t>
      </w:r>
      <w:r w:rsidRPr="00182833">
        <w:rPr>
          <w:rFonts w:ascii="Arial" w:hAnsi="Arial" w:cs="Arial"/>
          <w:b/>
        </w:rPr>
        <w:t xml:space="preserve"> ΚΑΤΑΝΑΛΩΤΩΝ</w:t>
      </w:r>
    </w:p>
    <w:p w14:paraId="5CF141DF" w14:textId="77777777" w:rsidR="00971AC3" w:rsidRPr="00182833" w:rsidRDefault="00971AC3" w:rsidP="00971AC3">
      <w:pPr>
        <w:ind w:right="26"/>
        <w:jc w:val="center"/>
        <w:rPr>
          <w:rFonts w:ascii="Arial" w:hAnsi="Arial" w:cs="Arial"/>
          <w:b/>
        </w:rPr>
      </w:pPr>
    </w:p>
    <w:p w14:paraId="2E78DE7B" w14:textId="77777777" w:rsidR="00971AC3" w:rsidRPr="00765E43" w:rsidRDefault="00971AC3" w:rsidP="00971AC3">
      <w:pPr>
        <w:ind w:right="26"/>
        <w:jc w:val="center"/>
        <w:rPr>
          <w:rFonts w:ascii="Arial" w:hAnsi="Arial" w:cs="Arial"/>
          <w:b/>
          <w:u w:val="single"/>
        </w:rPr>
      </w:pPr>
      <w:r w:rsidRPr="00765E43">
        <w:rPr>
          <w:rFonts w:ascii="Arial" w:hAnsi="Arial" w:cs="Arial"/>
          <w:b/>
          <w:u w:val="single"/>
        </w:rPr>
        <w:t xml:space="preserve">Άρθρο 4 </w:t>
      </w:r>
    </w:p>
    <w:p w14:paraId="6DFBDFAF" w14:textId="77777777" w:rsidR="00971AC3" w:rsidRPr="00182833" w:rsidRDefault="00971AC3" w:rsidP="00971AC3">
      <w:pPr>
        <w:ind w:right="26"/>
        <w:jc w:val="center"/>
        <w:rPr>
          <w:rFonts w:ascii="Arial" w:hAnsi="Arial" w:cs="Arial"/>
          <w:b/>
        </w:rPr>
      </w:pPr>
      <w:r w:rsidRPr="00182833">
        <w:rPr>
          <w:rFonts w:ascii="Arial" w:hAnsi="Arial" w:cs="Arial"/>
          <w:b/>
        </w:rPr>
        <w:t xml:space="preserve">Σύνδεση ακινήτων με το δίκτυο ύδρευσης </w:t>
      </w:r>
    </w:p>
    <w:p w14:paraId="793FDBBB" w14:textId="5066D7BF" w:rsidR="00971AC3" w:rsidRPr="00182833" w:rsidRDefault="001202FD" w:rsidP="00971AC3">
      <w:pPr>
        <w:ind w:right="26" w:firstLine="153"/>
        <w:jc w:val="both"/>
        <w:rPr>
          <w:rFonts w:ascii="Arial" w:hAnsi="Arial" w:cs="Arial"/>
        </w:rPr>
      </w:pPr>
      <w:r>
        <w:rPr>
          <w:rFonts w:ascii="Arial" w:hAnsi="Arial" w:cs="Arial"/>
        </w:rPr>
        <w:t xml:space="preserve">         </w:t>
      </w:r>
      <w:r w:rsidR="00971AC3" w:rsidRPr="00182833">
        <w:rPr>
          <w:rFonts w:ascii="Arial" w:hAnsi="Arial" w:cs="Arial"/>
        </w:rPr>
        <w:t>1. Η υδροδότηση ακινήτων τα οποία βρίσκονται στην περιοχή που εξυπηρετεί το δημοτικό δίκτυο ύδρευσης, γίνεται ύστερα από αίτηση των ενδιαφερομένων προς το Δήμο.</w:t>
      </w:r>
    </w:p>
    <w:p w14:paraId="21DD8C26" w14:textId="3206EF87" w:rsidR="00971AC3" w:rsidRPr="00182833" w:rsidRDefault="00971AC3" w:rsidP="00971AC3">
      <w:pPr>
        <w:ind w:right="26" w:firstLine="153"/>
        <w:jc w:val="both"/>
        <w:rPr>
          <w:rFonts w:ascii="Arial" w:hAnsi="Arial" w:cs="Arial"/>
        </w:rPr>
      </w:pPr>
      <w:r w:rsidRPr="00182833">
        <w:rPr>
          <w:rFonts w:ascii="Arial" w:hAnsi="Arial" w:cs="Arial"/>
        </w:rPr>
        <w:tab/>
        <w:t>Στην αίτησ</w:t>
      </w:r>
      <w:r w:rsidR="009F4326">
        <w:rPr>
          <w:rFonts w:ascii="Arial" w:hAnsi="Arial" w:cs="Arial"/>
        </w:rPr>
        <w:t>ή τους</w:t>
      </w:r>
      <w:r w:rsidRPr="00182833">
        <w:rPr>
          <w:rFonts w:ascii="Arial" w:hAnsi="Arial" w:cs="Arial"/>
        </w:rPr>
        <w:t xml:space="preserve"> αναγράφονται τα στοιχεία του αιτούντος (όνομα, επώνυμο, διεύθυνση και το ΑΦΜ) το είδος και η θέση του ακινήτου καθώς και ο σκοπός της υδροδότησης (για οικιακές ή κτηνοτροφικές ή επαγγελματικές ανάγκες </w:t>
      </w:r>
      <w:r w:rsidR="00A40367" w:rsidRPr="00182833">
        <w:rPr>
          <w:rFonts w:ascii="Arial" w:hAnsi="Arial" w:cs="Arial"/>
        </w:rPr>
        <w:t>κ.λπ.</w:t>
      </w:r>
      <w:r w:rsidRPr="00182833">
        <w:rPr>
          <w:rFonts w:ascii="Arial" w:hAnsi="Arial" w:cs="Arial"/>
        </w:rPr>
        <w:t>)</w:t>
      </w:r>
    </w:p>
    <w:p w14:paraId="4B5640FB" w14:textId="77777777" w:rsidR="00971AC3" w:rsidRPr="00182833" w:rsidRDefault="00971AC3" w:rsidP="00971AC3">
      <w:pPr>
        <w:ind w:right="26" w:firstLine="153"/>
        <w:jc w:val="both"/>
        <w:rPr>
          <w:rFonts w:ascii="Arial" w:hAnsi="Arial" w:cs="Arial"/>
        </w:rPr>
      </w:pPr>
      <w:r w:rsidRPr="00182833">
        <w:rPr>
          <w:rFonts w:ascii="Arial" w:hAnsi="Arial" w:cs="Arial"/>
        </w:rPr>
        <w:lastRenderedPageBreak/>
        <w:tab/>
        <w:t>Μαζί με την αίτηση υποβάλλονται τα δικαιολογητικά που ορίζονται στο άρθρο 5.</w:t>
      </w:r>
    </w:p>
    <w:p w14:paraId="4159BD2C" w14:textId="645D713B" w:rsidR="00E4660A" w:rsidRDefault="00971AC3" w:rsidP="00CE2415">
      <w:pPr>
        <w:ind w:right="26" w:firstLine="153"/>
        <w:jc w:val="both"/>
        <w:rPr>
          <w:rFonts w:ascii="Arial" w:hAnsi="Arial" w:cs="Arial"/>
        </w:rPr>
      </w:pPr>
      <w:r w:rsidRPr="00182833">
        <w:rPr>
          <w:rFonts w:ascii="Arial" w:hAnsi="Arial" w:cs="Arial"/>
        </w:rPr>
        <w:tab/>
        <w:t xml:space="preserve">2. </w:t>
      </w:r>
      <w:r w:rsidRPr="00BB1F10">
        <w:rPr>
          <w:rFonts w:ascii="Arial" w:hAnsi="Arial" w:cs="Arial"/>
        </w:rPr>
        <w:t>Για την υδροδότηση ακινήτων σε περιοχές εκτός σχεδίου πόλεως και γενικά σε περιοχές όπου δεν έχει επεκταθεί το δημοτικό δίκτυο ύδρευσης, υποβάλλεται από τον ενδιαφερόμενο, μαζί με την αίτηση, υπεύθυνη δήλωση ότι αναλαμβάνει ο ίδιος τα έξοδα της επέκτασης.</w:t>
      </w:r>
      <w:r w:rsidR="00CE2415">
        <w:rPr>
          <w:rFonts w:ascii="Arial" w:hAnsi="Arial" w:cs="Arial"/>
        </w:rPr>
        <w:t xml:space="preserve"> </w:t>
      </w:r>
      <w:r w:rsidRPr="00DC6765">
        <w:rPr>
          <w:rFonts w:ascii="Arial" w:hAnsi="Arial" w:cs="Arial"/>
        </w:rPr>
        <w:t>Στην περίπτωση αυτή εφ` όσον είναι τεχνικά δυνατό</w:t>
      </w:r>
      <w:r w:rsidR="00CE2415" w:rsidRPr="00DC6765">
        <w:rPr>
          <w:rFonts w:ascii="Arial" w:hAnsi="Arial" w:cs="Arial"/>
        </w:rPr>
        <w:t xml:space="preserve"> παίρνοντας υπόψη την απόσταση και μορφολογία του εδάφους καθώς και την επάρκεια νερού</w:t>
      </w:r>
      <w:r w:rsidRPr="00DC6765">
        <w:rPr>
          <w:rFonts w:ascii="Arial" w:hAnsi="Arial" w:cs="Arial"/>
        </w:rPr>
        <w:t>, ο Δήμος ικανοποιεί το αίτημα,</w:t>
      </w:r>
      <w:r w:rsidR="009F4326">
        <w:rPr>
          <w:rFonts w:ascii="Arial" w:hAnsi="Arial" w:cs="Arial"/>
        </w:rPr>
        <w:t xml:space="preserve"> άλλως το θέμα να παραπέμπεται στο Δ.Σ</w:t>
      </w:r>
      <w:r w:rsidR="00BB1F10" w:rsidRPr="00DC6765">
        <w:rPr>
          <w:rFonts w:ascii="Arial" w:hAnsi="Arial" w:cs="Arial"/>
        </w:rPr>
        <w:t>.</w:t>
      </w:r>
      <w:r w:rsidRPr="00182833">
        <w:rPr>
          <w:rFonts w:ascii="Arial" w:hAnsi="Arial" w:cs="Arial"/>
        </w:rPr>
        <w:t xml:space="preserve"> </w:t>
      </w:r>
      <w:r w:rsidR="00D53DD0" w:rsidRPr="005C4437">
        <w:rPr>
          <w:rFonts w:ascii="Arial" w:hAnsi="Arial" w:cs="Arial"/>
        </w:rPr>
        <w:t>Σε κάθε περίπτωση υδροδότησης εκτός σχεδίου πόλεως κατοικίας ή κτιριακών εγκαταστάσεων ειδικού προορισμού, η χορήγηση της παροχής γίνεται με την προϋπόθεση της επάρκειας ποσοτήτων νερού και μετά τη συνεκτίμηση των τεχνικών και οικονομικών δεδομένων του δικτύου ύδρευσης της ευρύτερης περιοχής του ακινήτου. Η τήρηση των προβλέψεων της συγκεκριμένης παραγράφου βεβαιώνεται με έκθεση που συντάσσει η Δ/</w:t>
      </w:r>
      <w:proofErr w:type="spellStart"/>
      <w:r w:rsidR="00D53DD0" w:rsidRPr="005C4437">
        <w:rPr>
          <w:rFonts w:ascii="Arial" w:hAnsi="Arial" w:cs="Arial"/>
        </w:rPr>
        <w:t>νση</w:t>
      </w:r>
      <w:proofErr w:type="spellEnd"/>
      <w:r w:rsidR="00D53DD0" w:rsidRPr="005C4437">
        <w:rPr>
          <w:rFonts w:ascii="Arial" w:hAnsi="Arial" w:cs="Arial"/>
        </w:rPr>
        <w:t xml:space="preserve"> Τεχνικών Υπηρεσιών του Δήμου και στην οποία θα αναλύεται σαφώς και ο τεχνικός τρόπος της σύνδεσης.</w:t>
      </w:r>
    </w:p>
    <w:p w14:paraId="4707B958" w14:textId="7365FD8F" w:rsidR="00591B67" w:rsidRPr="00DB635C" w:rsidRDefault="00E4660A" w:rsidP="00CE2415">
      <w:pPr>
        <w:ind w:right="26" w:firstLine="153"/>
        <w:jc w:val="both"/>
        <w:rPr>
          <w:rFonts w:ascii="Arial" w:hAnsi="Arial" w:cs="Arial"/>
        </w:rPr>
      </w:pPr>
      <w:r>
        <w:rPr>
          <w:rFonts w:ascii="Arial" w:hAnsi="Arial" w:cs="Arial"/>
        </w:rPr>
        <w:t xml:space="preserve">             </w:t>
      </w:r>
      <w:r w:rsidR="0033177F" w:rsidRPr="003A3374">
        <w:rPr>
          <w:rFonts w:ascii="Arial" w:hAnsi="Arial" w:cs="Arial"/>
        </w:rPr>
        <w:t xml:space="preserve">Σε περιπτώσεις που, με την έγκριση του Δήμου, ιδιώτες έχουν προχωρήσει σε δίκτυα ύδρευσης για την υδροδότηση ιδιοκτησιών τους που βρίσκονται σε υψόμετρα μεγαλύτερα των δεξαμενών ύδρευσης του Δήμου, η συντήρηση και επισκευή των δικτύων (ήτοι αγωγοί, βάνες, φρεάτια, φλοτέρ, δεξαμενές κ.λπ.) θα γίνεται από τους ιδιοκτήτες. Εάν εντός εύλογου χρονικού διαστήματος δεν προβούν </w:t>
      </w:r>
      <w:r w:rsidRPr="003A3374">
        <w:rPr>
          <w:rFonts w:ascii="Arial" w:hAnsi="Arial" w:cs="Arial"/>
        </w:rPr>
        <w:t>σ</w:t>
      </w:r>
      <w:r w:rsidR="0033177F" w:rsidRPr="003A3374">
        <w:rPr>
          <w:rFonts w:ascii="Arial" w:hAnsi="Arial" w:cs="Arial"/>
        </w:rPr>
        <w:t xml:space="preserve">ε αποκατάσταση </w:t>
      </w:r>
      <w:r w:rsidR="003A3374" w:rsidRPr="003A3374">
        <w:rPr>
          <w:rFonts w:ascii="Arial" w:hAnsi="Arial" w:cs="Arial"/>
        </w:rPr>
        <w:t xml:space="preserve">τυχών </w:t>
      </w:r>
      <w:r w:rsidR="0033177F" w:rsidRPr="003A3374">
        <w:rPr>
          <w:rFonts w:ascii="Arial" w:hAnsi="Arial" w:cs="Arial"/>
        </w:rPr>
        <w:t>βλ</w:t>
      </w:r>
      <w:r w:rsidR="003A3374" w:rsidRPr="003A3374">
        <w:rPr>
          <w:rFonts w:ascii="Arial" w:hAnsi="Arial" w:cs="Arial"/>
        </w:rPr>
        <w:t>α</w:t>
      </w:r>
      <w:r w:rsidR="0033177F" w:rsidRPr="003A3374">
        <w:rPr>
          <w:rFonts w:ascii="Arial" w:hAnsi="Arial" w:cs="Arial"/>
        </w:rPr>
        <w:t>β</w:t>
      </w:r>
      <w:r w:rsidR="003A3374" w:rsidRPr="003A3374">
        <w:rPr>
          <w:rFonts w:ascii="Arial" w:hAnsi="Arial" w:cs="Arial"/>
        </w:rPr>
        <w:t>ών</w:t>
      </w:r>
      <w:r w:rsidR="0033177F" w:rsidRPr="003A3374">
        <w:rPr>
          <w:rFonts w:ascii="Arial" w:hAnsi="Arial" w:cs="Arial"/>
        </w:rPr>
        <w:t>, ο Δήμος θα προχωρά, κατόπιν ειδοποιήσεώς τους, στην διακοπή της υδροδότησής τους.</w:t>
      </w:r>
      <w:r w:rsidR="0033177F">
        <w:rPr>
          <w:rFonts w:ascii="Arial" w:hAnsi="Arial" w:cs="Arial"/>
        </w:rPr>
        <w:t xml:space="preserve">  </w:t>
      </w:r>
      <w:r w:rsidR="00BB1F10">
        <w:rPr>
          <w:rFonts w:ascii="Arial" w:hAnsi="Arial" w:cs="Arial"/>
        </w:rPr>
        <w:t xml:space="preserve"> </w:t>
      </w:r>
    </w:p>
    <w:p w14:paraId="0E5E4ED9" w14:textId="77777777" w:rsidR="00972DF4" w:rsidRPr="00BB1F10" w:rsidRDefault="00971AC3" w:rsidP="00FA3709">
      <w:pPr>
        <w:ind w:right="26" w:firstLine="153"/>
        <w:jc w:val="both"/>
        <w:rPr>
          <w:rFonts w:ascii="Arial" w:hAnsi="Arial" w:cs="Arial"/>
        </w:rPr>
      </w:pPr>
      <w:r w:rsidRPr="00182833">
        <w:rPr>
          <w:rFonts w:ascii="Arial" w:hAnsi="Arial" w:cs="Arial"/>
        </w:rPr>
        <w:tab/>
        <w:t xml:space="preserve">3. </w:t>
      </w:r>
      <w:r w:rsidR="0038423D" w:rsidRPr="00BB1F10">
        <w:rPr>
          <w:rFonts w:ascii="Arial" w:hAnsi="Arial" w:cs="Arial"/>
        </w:rPr>
        <w:t>Για την καλή εκτέλεση των εργασιών των παραγράφων 1 και 2 και εφόσον γίνεται επέμβαση σε δρόμο</w:t>
      </w:r>
      <w:r w:rsidR="00010964">
        <w:rPr>
          <w:rFonts w:ascii="Arial" w:hAnsi="Arial" w:cs="Arial"/>
        </w:rPr>
        <w:t xml:space="preserve"> ασφαλτοστρωμένο ή </w:t>
      </w:r>
      <w:proofErr w:type="spellStart"/>
      <w:r w:rsidR="00010964">
        <w:rPr>
          <w:rFonts w:ascii="Arial" w:hAnsi="Arial" w:cs="Arial"/>
        </w:rPr>
        <w:t>τσιμεντοστρωμένο</w:t>
      </w:r>
      <w:proofErr w:type="spellEnd"/>
      <w:r w:rsidR="0038423D" w:rsidRPr="00BB1F10">
        <w:rPr>
          <w:rFonts w:ascii="Arial" w:hAnsi="Arial" w:cs="Arial"/>
        </w:rPr>
        <w:t xml:space="preserve"> ή πεζοδρόμιο, θα προσκομίζεται από τον ενδιαφερόμενο εγγυητική καλής εκτέλεσης</w:t>
      </w:r>
      <w:r w:rsidR="00BB1F10" w:rsidRPr="00BB1F10">
        <w:rPr>
          <w:rFonts w:ascii="Arial" w:hAnsi="Arial" w:cs="Arial"/>
        </w:rPr>
        <w:t>,</w:t>
      </w:r>
      <w:r w:rsidR="0038423D" w:rsidRPr="00BB1F10">
        <w:rPr>
          <w:rFonts w:ascii="Arial" w:hAnsi="Arial" w:cs="Arial"/>
        </w:rPr>
        <w:t xml:space="preserve"> ποσού</w:t>
      </w:r>
      <w:r w:rsidR="00BB1F10" w:rsidRPr="00BB1F10">
        <w:rPr>
          <w:rFonts w:ascii="Arial" w:hAnsi="Arial" w:cs="Arial"/>
        </w:rPr>
        <w:t xml:space="preserve"> το οποίο καθορίζεται στην απόφαση τελών ύδρευσης – αποχέτευσης,</w:t>
      </w:r>
      <w:r w:rsidR="0038423D" w:rsidRPr="00BB1F10">
        <w:rPr>
          <w:rFonts w:ascii="Arial" w:hAnsi="Arial" w:cs="Arial"/>
        </w:rPr>
        <w:t xml:space="preserve"> για την επαναφορά του χώρου επέμβασης στην πρότερη κατάσταση.  Η εγγυητική επιστολή θα επιστρέφεται στον ενδιαφερόμενο μετά το τέλος των</w:t>
      </w:r>
      <w:r w:rsidR="00BB1F10" w:rsidRPr="00BB1F10">
        <w:rPr>
          <w:rFonts w:ascii="Arial" w:hAnsi="Arial" w:cs="Arial"/>
        </w:rPr>
        <w:t xml:space="preserve"> εργασιών και την αυτοψία από την τεχνική υπηρεσία</w:t>
      </w:r>
      <w:r w:rsidR="0038423D" w:rsidRPr="00BB1F10">
        <w:rPr>
          <w:rFonts w:ascii="Arial" w:hAnsi="Arial" w:cs="Arial"/>
        </w:rPr>
        <w:t xml:space="preserve"> του Δήμου.</w:t>
      </w:r>
    </w:p>
    <w:p w14:paraId="53038132" w14:textId="77777777" w:rsidR="0038423D" w:rsidRDefault="00AB78A7" w:rsidP="00AB78A7">
      <w:pPr>
        <w:ind w:right="26" w:firstLine="153"/>
        <w:jc w:val="both"/>
        <w:rPr>
          <w:rFonts w:ascii="Arial" w:hAnsi="Arial" w:cs="Arial"/>
        </w:rPr>
      </w:pPr>
      <w:r w:rsidRPr="00BB1F10">
        <w:rPr>
          <w:rFonts w:ascii="Arial" w:hAnsi="Arial" w:cs="Arial"/>
        </w:rPr>
        <w:t xml:space="preserve">       4. Απαγορεύεται η υδροδότηση αγροτεμαχίων</w:t>
      </w:r>
      <w:r w:rsidR="00737D8E">
        <w:rPr>
          <w:rFonts w:ascii="Arial" w:hAnsi="Arial" w:cs="Arial"/>
        </w:rPr>
        <w:t xml:space="preserve"> και οικοπέδων</w:t>
      </w:r>
      <w:r w:rsidRPr="00BB1F10">
        <w:rPr>
          <w:rFonts w:ascii="Arial" w:hAnsi="Arial" w:cs="Arial"/>
        </w:rPr>
        <w:t>.</w:t>
      </w:r>
    </w:p>
    <w:p w14:paraId="48803501" w14:textId="1D509AE1" w:rsidR="00883F3A" w:rsidRPr="00BB1F10" w:rsidRDefault="00E9264F" w:rsidP="00E9264F">
      <w:pPr>
        <w:ind w:right="26" w:firstLine="153"/>
        <w:jc w:val="both"/>
        <w:rPr>
          <w:rFonts w:ascii="Arial" w:hAnsi="Arial" w:cs="Arial"/>
        </w:rPr>
      </w:pPr>
      <w:r>
        <w:rPr>
          <w:rFonts w:ascii="Arial" w:hAnsi="Arial" w:cs="Arial"/>
        </w:rPr>
        <w:t xml:space="preserve">        </w:t>
      </w:r>
      <w:r w:rsidRPr="00F9449F">
        <w:rPr>
          <w:rFonts w:ascii="Arial" w:hAnsi="Arial" w:cs="Arial"/>
        </w:rPr>
        <w:t xml:space="preserve">5. </w:t>
      </w:r>
      <w:r w:rsidR="00883F3A" w:rsidRPr="00F9449F">
        <w:rPr>
          <w:rFonts w:ascii="Arial" w:hAnsi="Arial" w:cs="Arial"/>
        </w:rPr>
        <w:t xml:space="preserve">Απαγορεύεται η υδροδότηση οικοπέδων ή αγροτεμαχίων που διαθέτουν άδειες μικρής κλίμακας για περιφράξεις, πρόχειρων ξύλινων κατασκευών, περγκόλων, τροχόσπιτων, προκατασκευασμένων σπιτιών, </w:t>
      </w:r>
      <w:r w:rsidR="00F96ADD">
        <w:rPr>
          <w:rFonts w:ascii="Arial" w:hAnsi="Arial" w:cs="Arial"/>
        </w:rPr>
        <w:t xml:space="preserve">όπως και στην περίπτωση </w:t>
      </w:r>
      <w:r w:rsidR="00883F3A" w:rsidRPr="00F9449F">
        <w:rPr>
          <w:rFonts w:ascii="Arial" w:hAnsi="Arial" w:cs="Arial"/>
        </w:rPr>
        <w:t>αποθηκών</w:t>
      </w:r>
      <w:r w:rsidR="009F4326">
        <w:rPr>
          <w:rFonts w:ascii="Arial" w:hAnsi="Arial" w:cs="Arial"/>
        </w:rPr>
        <w:t xml:space="preserve"> που δεν έχουν επαγγελματική χρήση</w:t>
      </w:r>
      <w:r w:rsidR="00F9449F">
        <w:rPr>
          <w:rFonts w:ascii="Arial" w:hAnsi="Arial" w:cs="Arial"/>
        </w:rPr>
        <w:t>.</w:t>
      </w:r>
    </w:p>
    <w:p w14:paraId="797E3908" w14:textId="18D282C1" w:rsidR="00971AC3" w:rsidRDefault="00737D8E" w:rsidP="00971AC3">
      <w:pPr>
        <w:ind w:right="26" w:firstLine="153"/>
        <w:jc w:val="both"/>
        <w:rPr>
          <w:rFonts w:ascii="Arial" w:hAnsi="Arial" w:cs="Arial"/>
        </w:rPr>
      </w:pPr>
      <w:r>
        <w:rPr>
          <w:rFonts w:ascii="Arial" w:hAnsi="Arial" w:cs="Arial"/>
        </w:rPr>
        <w:t xml:space="preserve">        </w:t>
      </w:r>
      <w:r w:rsidR="00E9264F">
        <w:rPr>
          <w:rFonts w:ascii="Arial" w:hAnsi="Arial" w:cs="Arial"/>
        </w:rPr>
        <w:t>6</w:t>
      </w:r>
      <w:r w:rsidR="00971AC3" w:rsidRPr="00BB1F10">
        <w:rPr>
          <w:rFonts w:ascii="Arial" w:hAnsi="Arial" w:cs="Arial"/>
        </w:rPr>
        <w:t>. Απαγορεύετ</w:t>
      </w:r>
      <w:r w:rsidR="00F4119C">
        <w:rPr>
          <w:rFonts w:ascii="Arial" w:hAnsi="Arial" w:cs="Arial"/>
        </w:rPr>
        <w:t>αι η διάτρηση των</w:t>
      </w:r>
      <w:r w:rsidR="0038423D" w:rsidRPr="00BB1F10">
        <w:rPr>
          <w:rFonts w:ascii="Arial" w:hAnsi="Arial" w:cs="Arial"/>
        </w:rPr>
        <w:t xml:space="preserve"> κεντρικών αγωγών Νικήτης, Αγίου</w:t>
      </w:r>
      <w:r w:rsidR="00971AC3" w:rsidRPr="00BB1F10">
        <w:rPr>
          <w:rFonts w:ascii="Arial" w:hAnsi="Arial" w:cs="Arial"/>
        </w:rPr>
        <w:t xml:space="preserve"> Νικολάου</w:t>
      </w:r>
      <w:r w:rsidR="0038423D" w:rsidRPr="00BB1F10">
        <w:rPr>
          <w:rFonts w:ascii="Arial" w:hAnsi="Arial" w:cs="Arial"/>
        </w:rPr>
        <w:t>,</w:t>
      </w:r>
      <w:r w:rsidR="00971AC3" w:rsidRPr="00BB1F10">
        <w:rPr>
          <w:rFonts w:ascii="Arial" w:hAnsi="Arial" w:cs="Arial"/>
        </w:rPr>
        <w:t xml:space="preserve"> Ν. Μαρμαρά</w:t>
      </w:r>
      <w:r w:rsidR="0038423D" w:rsidRPr="00BB1F10">
        <w:rPr>
          <w:rFonts w:ascii="Arial" w:hAnsi="Arial" w:cs="Arial"/>
        </w:rPr>
        <w:t xml:space="preserve">, Συκιάς, </w:t>
      </w:r>
      <w:proofErr w:type="spellStart"/>
      <w:r w:rsidR="0038423D" w:rsidRPr="00BB1F10">
        <w:rPr>
          <w:rFonts w:ascii="Arial" w:hAnsi="Arial" w:cs="Arial"/>
        </w:rPr>
        <w:t>Σάρτης</w:t>
      </w:r>
      <w:proofErr w:type="spellEnd"/>
      <w:r w:rsidR="0038423D" w:rsidRPr="00BB1F10">
        <w:rPr>
          <w:rFonts w:ascii="Arial" w:hAnsi="Arial" w:cs="Arial"/>
        </w:rPr>
        <w:t xml:space="preserve"> και </w:t>
      </w:r>
      <w:proofErr w:type="spellStart"/>
      <w:r w:rsidR="00971AC3" w:rsidRPr="00BB1F10">
        <w:rPr>
          <w:rFonts w:ascii="Arial" w:hAnsi="Arial" w:cs="Arial"/>
        </w:rPr>
        <w:t>Μεταγγιτσίου</w:t>
      </w:r>
      <w:proofErr w:type="spellEnd"/>
      <w:r w:rsidR="00971AC3" w:rsidRPr="00BB1F10">
        <w:rPr>
          <w:rFonts w:ascii="Arial" w:hAnsi="Arial" w:cs="Arial"/>
        </w:rPr>
        <w:t xml:space="preserve"> για κάθε είδους σύνδεση. Οι παραβάτες της παραγράφου αυτής υπόκεινται σε πρόστιμο</w:t>
      </w:r>
      <w:r w:rsidR="00BB1F10" w:rsidRPr="00BB1F10">
        <w:rPr>
          <w:rFonts w:ascii="Arial" w:hAnsi="Arial" w:cs="Arial"/>
        </w:rPr>
        <w:t>.</w:t>
      </w:r>
    </w:p>
    <w:p w14:paraId="33AC9C5A" w14:textId="0FCF5DA3" w:rsidR="00630664" w:rsidRDefault="005C4437" w:rsidP="00971AC3">
      <w:pPr>
        <w:ind w:right="26" w:firstLine="153"/>
        <w:jc w:val="both"/>
        <w:rPr>
          <w:rFonts w:ascii="Arial" w:hAnsi="Arial" w:cs="Arial"/>
        </w:rPr>
      </w:pPr>
      <w:r w:rsidRPr="005C4437">
        <w:rPr>
          <w:rFonts w:ascii="Arial" w:hAnsi="Arial" w:cs="Arial"/>
        </w:rPr>
        <w:t xml:space="preserve">        </w:t>
      </w:r>
      <w:r w:rsidR="00630664" w:rsidRPr="005C4437">
        <w:rPr>
          <w:rFonts w:ascii="Arial" w:hAnsi="Arial" w:cs="Arial"/>
        </w:rPr>
        <w:t>Η αρμόδια υπηρεσία μπορεί με δικαιολογημένη απόφαση της να απορρίψει  αίτηση, αν η παροχή νερού στο ακίνητο είναι ανέφικτη ή προσκρούει στα όσα ορίζει ο παρών Κανονισμός</w:t>
      </w:r>
      <w:r w:rsidR="00630664" w:rsidRPr="00630664">
        <w:rPr>
          <w:rFonts w:ascii="Arial" w:hAnsi="Arial" w:cs="Arial"/>
        </w:rPr>
        <w:t>.</w:t>
      </w:r>
    </w:p>
    <w:p w14:paraId="4452BE97" w14:textId="77777777" w:rsidR="007B2F63" w:rsidRDefault="007B2F63" w:rsidP="00971AC3">
      <w:pPr>
        <w:ind w:right="26"/>
        <w:jc w:val="center"/>
        <w:rPr>
          <w:rFonts w:ascii="Arial" w:hAnsi="Arial" w:cs="Arial"/>
          <w:b/>
          <w:u w:val="single"/>
        </w:rPr>
      </w:pPr>
    </w:p>
    <w:p w14:paraId="1EF5DB76" w14:textId="10F28E88" w:rsidR="00971AC3" w:rsidRPr="00765E43" w:rsidRDefault="00971AC3" w:rsidP="00971AC3">
      <w:pPr>
        <w:ind w:right="26"/>
        <w:jc w:val="center"/>
        <w:rPr>
          <w:rFonts w:ascii="Arial" w:hAnsi="Arial" w:cs="Arial"/>
          <w:b/>
          <w:u w:val="single"/>
        </w:rPr>
      </w:pPr>
      <w:r w:rsidRPr="00765E43">
        <w:rPr>
          <w:rFonts w:ascii="Arial" w:hAnsi="Arial" w:cs="Arial"/>
          <w:b/>
          <w:u w:val="single"/>
        </w:rPr>
        <w:t>Άρθρο 5</w:t>
      </w:r>
    </w:p>
    <w:p w14:paraId="58F10CB1" w14:textId="77777777" w:rsidR="00971AC3" w:rsidRDefault="00971AC3" w:rsidP="00971AC3">
      <w:pPr>
        <w:ind w:right="26"/>
        <w:jc w:val="center"/>
        <w:rPr>
          <w:rFonts w:ascii="Arial" w:hAnsi="Arial" w:cs="Arial"/>
          <w:b/>
        </w:rPr>
      </w:pPr>
      <w:r w:rsidRPr="00182833">
        <w:rPr>
          <w:rFonts w:ascii="Arial" w:hAnsi="Arial" w:cs="Arial"/>
          <w:b/>
        </w:rPr>
        <w:t xml:space="preserve">Δικαιολογητικά </w:t>
      </w:r>
    </w:p>
    <w:p w14:paraId="103CFD10" w14:textId="77777777" w:rsidR="00971AC3" w:rsidRPr="00182833" w:rsidRDefault="00971AC3" w:rsidP="00971AC3">
      <w:pPr>
        <w:ind w:left="-426" w:right="26"/>
        <w:jc w:val="both"/>
        <w:rPr>
          <w:rFonts w:ascii="Arial" w:hAnsi="Arial" w:cs="Arial"/>
        </w:rPr>
      </w:pPr>
      <w:r w:rsidRPr="00182833">
        <w:rPr>
          <w:rFonts w:ascii="Arial" w:hAnsi="Arial" w:cs="Arial"/>
        </w:rPr>
        <w:tab/>
        <w:t xml:space="preserve">1. Για την προσωρινή σύνδεση των </w:t>
      </w:r>
      <w:proofErr w:type="spellStart"/>
      <w:r w:rsidRPr="00182833">
        <w:rPr>
          <w:rFonts w:ascii="Arial" w:hAnsi="Arial" w:cs="Arial"/>
        </w:rPr>
        <w:t>εργοταξιακών</w:t>
      </w:r>
      <w:proofErr w:type="spellEnd"/>
      <w:r w:rsidRPr="00182833">
        <w:rPr>
          <w:rFonts w:ascii="Arial" w:hAnsi="Arial" w:cs="Arial"/>
        </w:rPr>
        <w:t xml:space="preserve"> εγκαταστάσεων με το δημοτικό δίκτυο ύδρευσης απαιτείται η κατάθεση κυρωμένου αντιγράφου της οικοδομικής άδειας.</w:t>
      </w:r>
    </w:p>
    <w:p w14:paraId="0EC50C55" w14:textId="06AAF4CC" w:rsidR="00B672DD" w:rsidRPr="00182833" w:rsidRDefault="00971AC3" w:rsidP="0076571F">
      <w:pPr>
        <w:ind w:left="-426" w:right="26"/>
        <w:jc w:val="both"/>
        <w:rPr>
          <w:rFonts w:ascii="Arial" w:hAnsi="Arial" w:cs="Arial"/>
        </w:rPr>
      </w:pPr>
      <w:r w:rsidRPr="00182833">
        <w:rPr>
          <w:rFonts w:ascii="Arial" w:hAnsi="Arial" w:cs="Arial"/>
        </w:rPr>
        <w:tab/>
        <w:t xml:space="preserve">Δεν επιτρέπεται η </w:t>
      </w:r>
      <w:r w:rsidR="00B91408" w:rsidRPr="00182833">
        <w:rPr>
          <w:rFonts w:ascii="Arial" w:hAnsi="Arial" w:cs="Arial"/>
        </w:rPr>
        <w:t>χρησιμοποίηση</w:t>
      </w:r>
      <w:r w:rsidRPr="00182833">
        <w:rPr>
          <w:rFonts w:ascii="Arial" w:hAnsi="Arial" w:cs="Arial"/>
        </w:rPr>
        <w:t xml:space="preserve"> προσωρινής υδροληψίας για ανέγερση κτίσματος, στην ικανοποίηση άλλων αναγκών (π.χ. μόνιμη υδροδότηση οικοδομής </w:t>
      </w:r>
      <w:r w:rsidRPr="00182833">
        <w:rPr>
          <w:rFonts w:ascii="Arial" w:hAnsi="Arial" w:cs="Arial"/>
        </w:rPr>
        <w:lastRenderedPageBreak/>
        <w:t xml:space="preserve">ή άλλου χώρου). Για το λόγο αυτό ο κατασκευαστής εργολάβος </w:t>
      </w:r>
      <w:r w:rsidR="00A40BA2">
        <w:rPr>
          <w:rFonts w:ascii="Arial" w:hAnsi="Arial" w:cs="Arial"/>
        </w:rPr>
        <w:t>ο</w:t>
      </w:r>
      <w:r w:rsidRPr="00182833">
        <w:rPr>
          <w:rFonts w:ascii="Arial" w:hAnsi="Arial" w:cs="Arial"/>
        </w:rPr>
        <w:t xml:space="preserve">φείλει μετά την περάτωση των οικοδομικών εργασιών, να ζητήσει ακύρωση </w:t>
      </w:r>
      <w:r w:rsidR="00A40367">
        <w:rPr>
          <w:rFonts w:ascii="Arial" w:hAnsi="Arial" w:cs="Arial"/>
        </w:rPr>
        <w:t>της</w:t>
      </w:r>
      <w:r w:rsidRPr="00182833">
        <w:rPr>
          <w:rFonts w:ascii="Arial" w:hAnsi="Arial" w:cs="Arial"/>
        </w:rPr>
        <w:t xml:space="preserve"> προσωρινής σύνδεσης ή μετά από την παρέλευση τριάντα (30) ημερών από την οριστική υδροδότηση της οικοδομής, εκδίδεται αυτόματα εντολή ακύρωσης και αφαίρεσης του </w:t>
      </w:r>
      <w:proofErr w:type="spellStart"/>
      <w:r w:rsidRPr="00182833">
        <w:rPr>
          <w:rFonts w:ascii="Arial" w:hAnsi="Arial" w:cs="Arial"/>
        </w:rPr>
        <w:t>υδρομέτρου</w:t>
      </w:r>
      <w:proofErr w:type="spellEnd"/>
      <w:r w:rsidRPr="00182833">
        <w:rPr>
          <w:rFonts w:ascii="Arial" w:hAnsi="Arial" w:cs="Arial"/>
        </w:rPr>
        <w:t xml:space="preserve"> της προσωρινής σύνδεσης.</w:t>
      </w:r>
    </w:p>
    <w:p w14:paraId="3876D13A" w14:textId="77777777" w:rsidR="00971AC3" w:rsidRPr="00182833" w:rsidRDefault="00971AC3" w:rsidP="00521147">
      <w:pPr>
        <w:ind w:left="-426" w:right="26"/>
        <w:jc w:val="both"/>
        <w:rPr>
          <w:rFonts w:ascii="Arial" w:hAnsi="Arial" w:cs="Arial"/>
        </w:rPr>
      </w:pPr>
      <w:r w:rsidRPr="00182833">
        <w:rPr>
          <w:rFonts w:ascii="Arial" w:hAnsi="Arial" w:cs="Arial"/>
        </w:rPr>
        <w:tab/>
        <w:t>2. Για την οριστική σύνδεση των οικοδομών με το δημοτικό δίκτυο ύδρευσης απαιτείται:</w:t>
      </w:r>
    </w:p>
    <w:p w14:paraId="41456853" w14:textId="77777777" w:rsidR="000235BD" w:rsidRPr="00182833" w:rsidRDefault="00521147" w:rsidP="00150017">
      <w:pPr>
        <w:ind w:left="-426" w:right="26"/>
        <w:jc w:val="both"/>
        <w:rPr>
          <w:rFonts w:ascii="Arial" w:hAnsi="Arial" w:cs="Arial"/>
        </w:rPr>
      </w:pPr>
      <w:r>
        <w:rPr>
          <w:rFonts w:ascii="Arial" w:hAnsi="Arial" w:cs="Arial"/>
        </w:rPr>
        <w:t xml:space="preserve">       </w:t>
      </w:r>
      <w:r w:rsidR="000235BD" w:rsidRPr="0076571F">
        <w:rPr>
          <w:rFonts w:ascii="Arial" w:hAnsi="Arial" w:cs="Arial"/>
        </w:rPr>
        <w:t>α) Η προσκόμιση κυρωμένου αντιγράφου της οικοδομικής άδειας η οποία φέρει θεώρηση</w:t>
      </w:r>
      <w:r w:rsidR="0076571F" w:rsidRPr="0076571F">
        <w:rPr>
          <w:rFonts w:ascii="Arial" w:hAnsi="Arial" w:cs="Arial"/>
        </w:rPr>
        <w:t xml:space="preserve"> </w:t>
      </w:r>
      <w:r w:rsidR="000235BD" w:rsidRPr="0076571F">
        <w:rPr>
          <w:rFonts w:ascii="Arial" w:hAnsi="Arial" w:cs="Arial"/>
        </w:rPr>
        <w:t>-</w:t>
      </w:r>
      <w:r w:rsidR="0076571F" w:rsidRPr="0076571F">
        <w:rPr>
          <w:rFonts w:ascii="Arial" w:hAnsi="Arial" w:cs="Arial"/>
        </w:rPr>
        <w:t xml:space="preserve"> </w:t>
      </w:r>
      <w:r w:rsidR="000235BD" w:rsidRPr="0076571F">
        <w:rPr>
          <w:rFonts w:ascii="Arial" w:hAnsi="Arial" w:cs="Arial"/>
        </w:rPr>
        <w:t xml:space="preserve">έγκριση από την </w:t>
      </w:r>
      <w:r w:rsidR="0076571F" w:rsidRPr="0076571F">
        <w:rPr>
          <w:rFonts w:ascii="Arial" w:hAnsi="Arial" w:cs="Arial"/>
        </w:rPr>
        <w:t>υπηρεσία δόμησης</w:t>
      </w:r>
      <w:r w:rsidR="000235BD" w:rsidRPr="0076571F">
        <w:rPr>
          <w:rFonts w:ascii="Arial" w:hAnsi="Arial" w:cs="Arial"/>
        </w:rPr>
        <w:t xml:space="preserve"> για </w:t>
      </w:r>
      <w:r w:rsidR="00DB635C" w:rsidRPr="0076571F">
        <w:rPr>
          <w:rFonts w:ascii="Arial" w:hAnsi="Arial" w:cs="Arial"/>
        </w:rPr>
        <w:t xml:space="preserve">έγκριση </w:t>
      </w:r>
      <w:r w:rsidR="000235BD" w:rsidRPr="0076571F">
        <w:rPr>
          <w:rFonts w:ascii="Arial" w:hAnsi="Arial" w:cs="Arial"/>
        </w:rPr>
        <w:t>υδροδότηση</w:t>
      </w:r>
      <w:r w:rsidR="00DB635C" w:rsidRPr="0076571F">
        <w:rPr>
          <w:rFonts w:ascii="Arial" w:hAnsi="Arial" w:cs="Arial"/>
        </w:rPr>
        <w:t>ς</w:t>
      </w:r>
      <w:r w:rsidR="000235BD" w:rsidRPr="0076571F">
        <w:rPr>
          <w:rFonts w:ascii="Arial" w:hAnsi="Arial" w:cs="Arial"/>
        </w:rPr>
        <w:t>.</w:t>
      </w:r>
      <w:r w:rsidR="000235BD" w:rsidRPr="00182833">
        <w:rPr>
          <w:rFonts w:ascii="Arial" w:hAnsi="Arial" w:cs="Arial"/>
        </w:rPr>
        <w:t xml:space="preserve">  </w:t>
      </w:r>
    </w:p>
    <w:p w14:paraId="1EC01238" w14:textId="77777777" w:rsidR="00971AC3" w:rsidRPr="00182833" w:rsidRDefault="00971AC3" w:rsidP="00971AC3">
      <w:pPr>
        <w:ind w:left="-426" w:right="26"/>
        <w:jc w:val="both"/>
        <w:rPr>
          <w:rFonts w:ascii="Arial" w:hAnsi="Arial" w:cs="Arial"/>
        </w:rPr>
      </w:pPr>
      <w:r w:rsidRPr="00182833">
        <w:rPr>
          <w:rFonts w:ascii="Arial" w:hAnsi="Arial" w:cs="Arial"/>
        </w:rPr>
        <w:tab/>
        <w:t>Κατ` εξαίρεση επιτρέπεται η προσωρινή σύνδεση ανεγερθέντων οικοδομών μετά από υπεύθυνη δήλ</w:t>
      </w:r>
      <w:r w:rsidR="00B41179">
        <w:rPr>
          <w:rFonts w:ascii="Arial" w:hAnsi="Arial" w:cs="Arial"/>
        </w:rPr>
        <w:t>ωση του επιβλέποντος Μηχανικού</w:t>
      </w:r>
      <w:r w:rsidRPr="00182833">
        <w:rPr>
          <w:rFonts w:ascii="Arial" w:hAnsi="Arial" w:cs="Arial"/>
        </w:rPr>
        <w:t>.</w:t>
      </w:r>
    </w:p>
    <w:p w14:paraId="4987AE8F" w14:textId="77777777" w:rsidR="00971AC3" w:rsidRPr="00182833" w:rsidRDefault="00971AC3" w:rsidP="00971AC3">
      <w:pPr>
        <w:ind w:left="-426"/>
        <w:jc w:val="both"/>
        <w:rPr>
          <w:rFonts w:ascii="Arial" w:hAnsi="Arial" w:cs="Arial"/>
        </w:rPr>
      </w:pPr>
      <w:r w:rsidRPr="00182833">
        <w:rPr>
          <w:rFonts w:ascii="Arial" w:hAnsi="Arial" w:cs="Arial"/>
        </w:rPr>
        <w:tab/>
        <w:t xml:space="preserve">β) Σχέδιο του χώρου των </w:t>
      </w:r>
      <w:proofErr w:type="spellStart"/>
      <w:r w:rsidRPr="00182833">
        <w:rPr>
          <w:rFonts w:ascii="Arial" w:hAnsi="Arial" w:cs="Arial"/>
        </w:rPr>
        <w:t>υδρομέτρων</w:t>
      </w:r>
      <w:proofErr w:type="spellEnd"/>
      <w:r w:rsidRPr="00182833">
        <w:rPr>
          <w:rFonts w:ascii="Arial" w:hAnsi="Arial" w:cs="Arial"/>
        </w:rPr>
        <w:t>, συνοδευόμενο από αναλυτική κατάσταση, όπου προσδιορίζεται με ακρίβεια η αρίθμηση της θέσης των υδρομετρητών σε σχέση με τους αντίστοιχους υδρευόμενους χώρους της οικοδομής, υπογεγραμμένο από τον κατασκευαστή και τον επιβλέποντα Μηχανικό.</w:t>
      </w:r>
    </w:p>
    <w:p w14:paraId="754070F9" w14:textId="77777777" w:rsidR="00971AC3" w:rsidRPr="00182833" w:rsidRDefault="00971AC3" w:rsidP="00971AC3">
      <w:pPr>
        <w:ind w:left="-426"/>
        <w:jc w:val="both"/>
        <w:rPr>
          <w:rFonts w:ascii="Arial" w:hAnsi="Arial" w:cs="Arial"/>
        </w:rPr>
      </w:pPr>
      <w:r w:rsidRPr="00182833">
        <w:rPr>
          <w:rFonts w:ascii="Arial" w:hAnsi="Arial" w:cs="Arial"/>
        </w:rPr>
        <w:tab/>
        <w:t xml:space="preserve">Οποιοδήποτε σφάλμα στη σύνταξη του σχεδίου ή της κατάστασης διορθώνεται μόλις διαπιστωθεί, από τους ίδιους τους καταναλωτές. Ο Δήμος δεν φέρει καμία ευθύνη από την εσφαλμένη αρίθμηση των </w:t>
      </w:r>
      <w:proofErr w:type="spellStart"/>
      <w:r w:rsidRPr="00182833">
        <w:rPr>
          <w:rFonts w:ascii="Arial" w:hAnsi="Arial" w:cs="Arial"/>
        </w:rPr>
        <w:t>υδρομέτρων</w:t>
      </w:r>
      <w:proofErr w:type="spellEnd"/>
      <w:r w:rsidRPr="00182833">
        <w:rPr>
          <w:rFonts w:ascii="Arial" w:hAnsi="Arial" w:cs="Arial"/>
        </w:rPr>
        <w:t>, μπορεί δε σε περίπτωση αρνήσεως ή αμέλειας των καταναλωτών να αποκαταστήσουν το σφάλμα, να διακόψει την υδροδότηση μέχρις ότου τακτοποιηθεί το θέμα.</w:t>
      </w:r>
    </w:p>
    <w:p w14:paraId="443AF62B" w14:textId="0EDD1C22" w:rsidR="0076571F" w:rsidRDefault="00971AC3" w:rsidP="0076571F">
      <w:pPr>
        <w:ind w:left="-426"/>
        <w:jc w:val="both"/>
        <w:rPr>
          <w:rFonts w:ascii="Arial" w:hAnsi="Arial" w:cs="Arial"/>
          <w:highlight w:val="yellow"/>
        </w:rPr>
      </w:pPr>
      <w:r w:rsidRPr="00182833">
        <w:rPr>
          <w:rFonts w:ascii="Arial" w:hAnsi="Arial" w:cs="Arial"/>
        </w:rPr>
        <w:tab/>
        <w:t>3. Για την πρόσκαιρη υδροδότηση επαγγελματικών ή άλλων εγκαταστάσεων (</w:t>
      </w:r>
      <w:proofErr w:type="spellStart"/>
      <w:r w:rsidRPr="00182833">
        <w:rPr>
          <w:rFonts w:ascii="Arial" w:hAnsi="Arial" w:cs="Arial"/>
        </w:rPr>
        <w:t>λούνα</w:t>
      </w:r>
      <w:proofErr w:type="spellEnd"/>
      <w:r w:rsidRPr="00182833">
        <w:rPr>
          <w:rFonts w:ascii="Arial" w:hAnsi="Arial" w:cs="Arial"/>
        </w:rPr>
        <w:t xml:space="preserve"> </w:t>
      </w:r>
      <w:proofErr w:type="spellStart"/>
      <w:r w:rsidRPr="00182833">
        <w:rPr>
          <w:rFonts w:ascii="Arial" w:hAnsi="Arial" w:cs="Arial"/>
        </w:rPr>
        <w:t>πάρκ</w:t>
      </w:r>
      <w:proofErr w:type="spellEnd"/>
      <w:r w:rsidRPr="00182833">
        <w:rPr>
          <w:rFonts w:ascii="Arial" w:hAnsi="Arial" w:cs="Arial"/>
        </w:rPr>
        <w:t>, τσίρκο</w:t>
      </w:r>
      <w:r w:rsidR="00E130D2">
        <w:rPr>
          <w:rFonts w:ascii="Arial" w:hAnsi="Arial" w:cs="Arial"/>
        </w:rPr>
        <w:t>, χώρος στάθμευσης σκαφών προς ενοικίαση, πάρκινγκ σκαφών</w:t>
      </w:r>
      <w:r w:rsidRPr="00182833">
        <w:rPr>
          <w:rFonts w:ascii="Arial" w:hAnsi="Arial" w:cs="Arial"/>
        </w:rPr>
        <w:t xml:space="preserve"> και λοιπές υπαίθριες δραστηριότητες καθώς και για την </w:t>
      </w:r>
      <w:r w:rsidRPr="004722F9">
        <w:rPr>
          <w:rFonts w:ascii="Arial" w:hAnsi="Arial" w:cs="Arial"/>
          <w:color w:val="000000" w:themeColor="text1"/>
        </w:rPr>
        <w:t xml:space="preserve">υδροδότηση </w:t>
      </w:r>
      <w:r w:rsidR="0076571F" w:rsidRPr="004722F9">
        <w:rPr>
          <w:rFonts w:ascii="Arial" w:hAnsi="Arial" w:cs="Arial"/>
          <w:color w:val="000000" w:themeColor="text1"/>
        </w:rPr>
        <w:t>μη δομημένων ακινήτων (</w:t>
      </w:r>
      <w:r w:rsidR="00EA2828" w:rsidRPr="004722F9">
        <w:rPr>
          <w:rFonts w:ascii="Arial" w:hAnsi="Arial" w:cs="Arial"/>
          <w:color w:val="000000" w:themeColor="text1"/>
        </w:rPr>
        <w:t>π.χ.</w:t>
      </w:r>
      <w:r w:rsidR="0076571F" w:rsidRPr="004722F9">
        <w:rPr>
          <w:rFonts w:ascii="Arial" w:hAnsi="Arial" w:cs="Arial"/>
          <w:color w:val="000000" w:themeColor="text1"/>
        </w:rPr>
        <w:t xml:space="preserve"> γήπεδα</w:t>
      </w:r>
      <w:r w:rsidRPr="004722F9">
        <w:rPr>
          <w:rFonts w:ascii="Arial" w:hAnsi="Arial" w:cs="Arial"/>
          <w:color w:val="000000" w:themeColor="text1"/>
        </w:rPr>
        <w:t>)</w:t>
      </w:r>
      <w:r w:rsidR="00EA2828" w:rsidRPr="004722F9">
        <w:rPr>
          <w:rFonts w:ascii="Arial" w:hAnsi="Arial" w:cs="Arial"/>
          <w:color w:val="000000" w:themeColor="text1"/>
        </w:rPr>
        <w:t>,</w:t>
      </w:r>
      <w:r w:rsidRPr="004722F9">
        <w:rPr>
          <w:rFonts w:ascii="Arial" w:hAnsi="Arial" w:cs="Arial"/>
          <w:color w:val="000000" w:themeColor="text1"/>
        </w:rPr>
        <w:t xml:space="preserve"> προσκομίζεται </w:t>
      </w:r>
      <w:r w:rsidR="005C4437" w:rsidRPr="004722F9">
        <w:rPr>
          <w:rFonts w:ascii="Arial" w:hAnsi="Arial" w:cs="Arial"/>
          <w:color w:val="000000" w:themeColor="text1"/>
        </w:rPr>
        <w:t xml:space="preserve">και </w:t>
      </w:r>
      <w:r w:rsidRPr="004722F9">
        <w:rPr>
          <w:rFonts w:ascii="Arial" w:hAnsi="Arial" w:cs="Arial"/>
          <w:color w:val="000000" w:themeColor="text1"/>
        </w:rPr>
        <w:t>τοπογραφικό διάγραμμα</w:t>
      </w:r>
      <w:r w:rsidRPr="00182833">
        <w:rPr>
          <w:rFonts w:ascii="Arial" w:hAnsi="Arial" w:cs="Arial"/>
        </w:rPr>
        <w:t>.</w:t>
      </w:r>
      <w:r w:rsidR="00747C8F">
        <w:rPr>
          <w:rFonts w:ascii="Arial" w:hAnsi="Arial" w:cs="Arial"/>
          <w:highlight w:val="yellow"/>
        </w:rPr>
        <w:t xml:space="preserve"> </w:t>
      </w:r>
    </w:p>
    <w:p w14:paraId="2502B740" w14:textId="77777777" w:rsidR="0076571F" w:rsidRPr="0076571F" w:rsidRDefault="0076571F" w:rsidP="0076571F">
      <w:pPr>
        <w:ind w:left="-426"/>
        <w:jc w:val="both"/>
        <w:rPr>
          <w:rFonts w:ascii="Arial" w:hAnsi="Arial" w:cs="Arial"/>
        </w:rPr>
      </w:pPr>
      <w:r w:rsidRPr="0076571F">
        <w:rPr>
          <w:rFonts w:ascii="Arial" w:hAnsi="Arial" w:cs="Arial"/>
        </w:rPr>
        <w:t xml:space="preserve">     4. </w:t>
      </w:r>
      <w:r w:rsidR="00D30E73" w:rsidRPr="0076571F">
        <w:rPr>
          <w:rFonts w:ascii="Arial" w:hAnsi="Arial" w:cs="Arial"/>
        </w:rPr>
        <w:t>Για την υδροδότηση</w:t>
      </w:r>
      <w:r w:rsidR="00747C8F" w:rsidRPr="0076571F">
        <w:rPr>
          <w:rFonts w:ascii="Arial" w:hAnsi="Arial" w:cs="Arial"/>
        </w:rPr>
        <w:t xml:space="preserve"> των οργανω</w:t>
      </w:r>
      <w:r w:rsidRPr="0076571F">
        <w:rPr>
          <w:rFonts w:ascii="Arial" w:hAnsi="Arial" w:cs="Arial"/>
        </w:rPr>
        <w:t xml:space="preserve">μένων αλιευτικών καταφυγίων και </w:t>
      </w:r>
      <w:r w:rsidR="00747C8F" w:rsidRPr="0076571F">
        <w:rPr>
          <w:rFonts w:ascii="Arial" w:hAnsi="Arial" w:cs="Arial"/>
        </w:rPr>
        <w:t xml:space="preserve">καταφυγίων τουριστικών σκαφών ο Δήμος </w:t>
      </w:r>
      <w:r w:rsidR="00E130D2">
        <w:rPr>
          <w:rFonts w:ascii="Arial" w:hAnsi="Arial" w:cs="Arial"/>
        </w:rPr>
        <w:t>τοποθετεί</w:t>
      </w:r>
      <w:r w:rsidR="00747C8F" w:rsidRPr="0076571F">
        <w:rPr>
          <w:rFonts w:ascii="Arial" w:hAnsi="Arial" w:cs="Arial"/>
        </w:rPr>
        <w:t xml:space="preserve"> υδρομετρητές</w:t>
      </w:r>
      <w:r w:rsidR="00A40BA2">
        <w:rPr>
          <w:rFonts w:ascii="Arial" w:hAnsi="Arial" w:cs="Arial"/>
        </w:rPr>
        <w:t>, εάν δεν δύναται ο Δήμος οι υδρομετρητές τοποθετούνται από το λιμενικό ταμείο</w:t>
      </w:r>
      <w:r>
        <w:rPr>
          <w:rFonts w:ascii="Arial" w:hAnsi="Arial" w:cs="Arial"/>
        </w:rPr>
        <w:t xml:space="preserve"> </w:t>
      </w:r>
      <w:r w:rsidR="00A40BA2">
        <w:rPr>
          <w:rFonts w:ascii="Arial" w:hAnsi="Arial" w:cs="Arial"/>
        </w:rPr>
        <w:t xml:space="preserve">και η κατανάλωση </w:t>
      </w:r>
      <w:r w:rsidRPr="00422587">
        <w:rPr>
          <w:rFonts w:ascii="Arial" w:hAnsi="Arial" w:cs="Arial"/>
        </w:rPr>
        <w:t>χρεώνεται ως επαγγελματική</w:t>
      </w:r>
      <w:r w:rsidR="00747C8F" w:rsidRPr="00422587">
        <w:rPr>
          <w:rFonts w:ascii="Arial" w:hAnsi="Arial" w:cs="Arial"/>
        </w:rPr>
        <w:t>.</w:t>
      </w:r>
      <w:r w:rsidR="00D30E73" w:rsidRPr="0076571F">
        <w:rPr>
          <w:rFonts w:ascii="Arial" w:hAnsi="Arial" w:cs="Arial"/>
        </w:rPr>
        <w:t xml:space="preserve"> </w:t>
      </w:r>
      <w:r w:rsidR="0082464A" w:rsidRPr="0076571F">
        <w:rPr>
          <w:rFonts w:ascii="Arial" w:hAnsi="Arial" w:cs="Arial"/>
        </w:rPr>
        <w:t xml:space="preserve"> </w:t>
      </w:r>
    </w:p>
    <w:p w14:paraId="743CCDBD" w14:textId="77777777" w:rsidR="0082464A" w:rsidRPr="0076571F" w:rsidRDefault="0076571F" w:rsidP="0076571F">
      <w:pPr>
        <w:ind w:left="-426"/>
        <w:jc w:val="both"/>
        <w:rPr>
          <w:rFonts w:ascii="Arial" w:hAnsi="Arial" w:cs="Arial"/>
        </w:rPr>
      </w:pPr>
      <w:r w:rsidRPr="0076571F">
        <w:rPr>
          <w:rFonts w:ascii="Arial" w:hAnsi="Arial" w:cs="Arial"/>
        </w:rPr>
        <w:t xml:space="preserve">     5. </w:t>
      </w:r>
      <w:r w:rsidR="00150017">
        <w:rPr>
          <w:rFonts w:ascii="Arial" w:hAnsi="Arial" w:cs="Arial"/>
        </w:rPr>
        <w:t xml:space="preserve">Οι βραχυχρόνιες μισθώσεις </w:t>
      </w:r>
      <w:r w:rsidR="0082464A" w:rsidRPr="0076571F">
        <w:rPr>
          <w:rFonts w:ascii="Arial" w:hAnsi="Arial" w:cs="Arial"/>
        </w:rPr>
        <w:t>χρεώνονται με επαγγελματικό τιμολόγιο ενοικιαζομένων δωματίων.</w:t>
      </w:r>
    </w:p>
    <w:p w14:paraId="36BA604A" w14:textId="77777777" w:rsidR="00747C8F" w:rsidRPr="00747C8F" w:rsidRDefault="00747C8F" w:rsidP="00971AC3">
      <w:pPr>
        <w:jc w:val="both"/>
        <w:rPr>
          <w:rFonts w:ascii="Arial" w:hAnsi="Arial" w:cs="Arial"/>
          <w:highlight w:val="yellow"/>
        </w:rPr>
      </w:pPr>
    </w:p>
    <w:p w14:paraId="270CCDCD"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6</w:t>
      </w:r>
    </w:p>
    <w:p w14:paraId="313FFFEC" w14:textId="77777777" w:rsidR="00971AC3" w:rsidRPr="00182833" w:rsidRDefault="00971AC3" w:rsidP="00971AC3">
      <w:pPr>
        <w:jc w:val="center"/>
        <w:rPr>
          <w:rFonts w:ascii="Arial" w:hAnsi="Arial" w:cs="Arial"/>
        </w:rPr>
      </w:pPr>
      <w:r w:rsidRPr="00182833">
        <w:rPr>
          <w:rFonts w:ascii="Arial" w:hAnsi="Arial" w:cs="Arial"/>
          <w:b/>
        </w:rPr>
        <w:t xml:space="preserve">Δικαίωμα σύνδεσης </w:t>
      </w:r>
    </w:p>
    <w:p w14:paraId="50589F4E" w14:textId="6FC640BC" w:rsidR="00392176" w:rsidRPr="00422587" w:rsidRDefault="00383A73" w:rsidP="00392176">
      <w:pPr>
        <w:ind w:left="-567" w:firstLine="720"/>
        <w:jc w:val="both"/>
        <w:rPr>
          <w:rFonts w:ascii="Arial" w:hAnsi="Arial" w:cs="Arial"/>
        </w:rPr>
      </w:pPr>
      <w:r>
        <w:rPr>
          <w:rFonts w:ascii="Arial" w:hAnsi="Arial" w:cs="Arial"/>
        </w:rPr>
        <w:t xml:space="preserve">1. </w:t>
      </w:r>
      <w:r w:rsidR="00971AC3" w:rsidRPr="00182833">
        <w:rPr>
          <w:rFonts w:ascii="Arial" w:hAnsi="Arial" w:cs="Arial"/>
        </w:rPr>
        <w:t>Για την υδροδότηση οποιουδήποτε ακινήτου</w:t>
      </w:r>
      <w:r w:rsidR="00392176" w:rsidRPr="00182833">
        <w:rPr>
          <w:rFonts w:ascii="Arial" w:hAnsi="Arial" w:cs="Arial"/>
        </w:rPr>
        <w:t>,</w:t>
      </w:r>
      <w:r w:rsidR="00971AC3" w:rsidRPr="00182833">
        <w:rPr>
          <w:rFonts w:ascii="Arial" w:hAnsi="Arial" w:cs="Arial"/>
        </w:rPr>
        <w:t xml:space="preserve"> </w:t>
      </w:r>
      <w:r w:rsidR="00971AC3" w:rsidRPr="00AB78A7">
        <w:rPr>
          <w:rFonts w:ascii="Arial" w:hAnsi="Arial" w:cs="Arial"/>
        </w:rPr>
        <w:t>προκ</w:t>
      </w:r>
      <w:r w:rsidR="00971AC3" w:rsidRPr="00182833">
        <w:rPr>
          <w:rFonts w:ascii="Arial" w:hAnsi="Arial" w:cs="Arial"/>
        </w:rPr>
        <w:t>αταβάλλεται από τον ενδιαφερόμενο στο Ταμείο του Δήμου το καθοριζόμενο κάθε φορά με απόφαση του Δημοτικού Συμβουλίου δικ</w:t>
      </w:r>
      <w:r w:rsidR="00392176" w:rsidRPr="00182833">
        <w:rPr>
          <w:rFonts w:ascii="Arial" w:hAnsi="Arial" w:cs="Arial"/>
        </w:rPr>
        <w:t xml:space="preserve">αίωμα σύνδεσης που περιλαμβάνει </w:t>
      </w:r>
      <w:r w:rsidR="00971AC3" w:rsidRPr="00182833">
        <w:rPr>
          <w:rFonts w:ascii="Arial" w:hAnsi="Arial" w:cs="Arial"/>
        </w:rPr>
        <w:t>το τέλος σύνδεσης</w:t>
      </w:r>
      <w:r w:rsidR="00557691">
        <w:rPr>
          <w:rFonts w:ascii="Arial" w:hAnsi="Arial" w:cs="Arial"/>
        </w:rPr>
        <w:t xml:space="preserve"> ύδρευσης , το οποίο δεν επιστρέφεται σε τυχόν διακοπή της σύνδεσης</w:t>
      </w:r>
      <w:r w:rsidR="00392176" w:rsidRPr="00182833">
        <w:rPr>
          <w:rFonts w:ascii="Arial" w:hAnsi="Arial" w:cs="Arial"/>
        </w:rPr>
        <w:t>.</w:t>
      </w:r>
      <w:r w:rsidR="00AB78A7" w:rsidRPr="00AB78A7">
        <w:rPr>
          <w:rFonts w:ascii="Arial" w:hAnsi="Arial" w:cs="Arial"/>
        </w:rPr>
        <w:t xml:space="preserve"> </w:t>
      </w:r>
      <w:r w:rsidR="009B67E0" w:rsidRPr="00422587">
        <w:rPr>
          <w:rFonts w:ascii="Arial" w:hAnsi="Arial" w:cs="Arial"/>
        </w:rPr>
        <w:t>Από την ημέρα καταβολής του ποσού σύνδεσης θα χρεώνεται και το πάγιο</w:t>
      </w:r>
      <w:r w:rsidR="00BF03EA" w:rsidRPr="00422587">
        <w:rPr>
          <w:rFonts w:ascii="Arial" w:hAnsi="Arial" w:cs="Arial"/>
        </w:rPr>
        <w:t xml:space="preserve"> και σε όσους ιδιοκτήτες δεν έχουν προχωρήσει ακόμη στις εργασίες σύνδεσης.</w:t>
      </w:r>
      <w:r w:rsidR="009B67E0" w:rsidRPr="00422587">
        <w:rPr>
          <w:rFonts w:ascii="Arial" w:hAnsi="Arial" w:cs="Arial"/>
        </w:rPr>
        <w:t xml:space="preserve"> </w:t>
      </w:r>
    </w:p>
    <w:p w14:paraId="72E4556A" w14:textId="77777777" w:rsidR="00383A73" w:rsidRDefault="00CE2415" w:rsidP="00392176">
      <w:pPr>
        <w:ind w:left="-567" w:firstLine="720"/>
        <w:jc w:val="both"/>
        <w:rPr>
          <w:rFonts w:ascii="Arial" w:hAnsi="Arial" w:cs="Arial"/>
        </w:rPr>
      </w:pPr>
      <w:r w:rsidRPr="00422587">
        <w:rPr>
          <w:rFonts w:ascii="Arial" w:hAnsi="Arial" w:cs="Arial"/>
        </w:rPr>
        <w:t xml:space="preserve">2. Η πληρωμή τελών σύνδεσης η οποία έγινε σε προηγούμενο οικονομικό έτος και δεν </w:t>
      </w:r>
      <w:r w:rsidR="00150017">
        <w:rPr>
          <w:rFonts w:ascii="Arial" w:hAnsi="Arial" w:cs="Arial"/>
        </w:rPr>
        <w:t xml:space="preserve"> πραγματοποιήθηκε</w:t>
      </w:r>
      <w:r w:rsidRPr="00422587">
        <w:rPr>
          <w:rFonts w:ascii="Arial" w:hAnsi="Arial" w:cs="Arial"/>
        </w:rPr>
        <w:t>, ισχύει για δύο έτη.</w:t>
      </w:r>
    </w:p>
    <w:p w14:paraId="3CADBACB" w14:textId="77777777" w:rsidR="005B2758" w:rsidRDefault="005B2758" w:rsidP="00392176">
      <w:pPr>
        <w:ind w:left="-567" w:firstLine="720"/>
        <w:jc w:val="both"/>
        <w:rPr>
          <w:rFonts w:ascii="Arial" w:hAnsi="Arial" w:cs="Arial"/>
        </w:rPr>
      </w:pPr>
      <w:r>
        <w:rPr>
          <w:rFonts w:ascii="Arial" w:hAnsi="Arial" w:cs="Arial"/>
        </w:rPr>
        <w:t>3. Οι έχοντες πιστοποιητικό αναπηρίας 67% και άνω από ΚΕΠΑ και οι   συγγενείς α΄ βαθμού αυτών που</w:t>
      </w:r>
      <w:r w:rsidR="006A5D78">
        <w:rPr>
          <w:rFonts w:ascii="Arial" w:hAnsi="Arial" w:cs="Arial"/>
        </w:rPr>
        <w:t xml:space="preserve"> αποδεδειγμένα </w:t>
      </w:r>
      <w:r>
        <w:rPr>
          <w:rFonts w:ascii="Arial" w:hAnsi="Arial" w:cs="Arial"/>
        </w:rPr>
        <w:t xml:space="preserve">έχουν την επιμέλειά </w:t>
      </w:r>
      <w:r w:rsidR="00A40BA2">
        <w:rPr>
          <w:rFonts w:ascii="Arial" w:hAnsi="Arial" w:cs="Arial"/>
        </w:rPr>
        <w:t>τους και είναι κάτοχοι οικοπέδου ή αγροτεμαχίου</w:t>
      </w:r>
      <w:r>
        <w:rPr>
          <w:rFonts w:ascii="Arial" w:hAnsi="Arial" w:cs="Arial"/>
        </w:rPr>
        <w:t>.</w:t>
      </w:r>
    </w:p>
    <w:p w14:paraId="7B2009D8" w14:textId="77777777" w:rsidR="00BB4DB9" w:rsidRDefault="00BB4DB9" w:rsidP="00971AC3">
      <w:pPr>
        <w:jc w:val="center"/>
        <w:rPr>
          <w:rFonts w:ascii="Arial" w:hAnsi="Arial" w:cs="Arial"/>
          <w:b/>
          <w:u w:val="single"/>
        </w:rPr>
      </w:pPr>
    </w:p>
    <w:p w14:paraId="1500F62E" w14:textId="12F9257E"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7 </w:t>
      </w:r>
    </w:p>
    <w:p w14:paraId="60F0F31D" w14:textId="77777777" w:rsidR="00971AC3" w:rsidRPr="003476DF" w:rsidRDefault="00971AC3" w:rsidP="00971AC3">
      <w:pPr>
        <w:jc w:val="center"/>
        <w:rPr>
          <w:rFonts w:ascii="Arial" w:hAnsi="Arial" w:cs="Arial"/>
          <w:b/>
        </w:rPr>
      </w:pPr>
      <w:r w:rsidRPr="003476DF">
        <w:rPr>
          <w:rFonts w:ascii="Arial" w:hAnsi="Arial" w:cs="Arial"/>
          <w:b/>
        </w:rPr>
        <w:t>Αυθαίρετη σύνδεση</w:t>
      </w:r>
    </w:p>
    <w:p w14:paraId="4D50530B" w14:textId="0725788A" w:rsidR="00392176" w:rsidRDefault="00392176" w:rsidP="00BB4DB9">
      <w:pPr>
        <w:jc w:val="both"/>
        <w:rPr>
          <w:rFonts w:ascii="Arial" w:hAnsi="Arial" w:cs="Arial"/>
        </w:rPr>
      </w:pPr>
      <w:r w:rsidRPr="003476DF">
        <w:rPr>
          <w:rFonts w:ascii="Arial" w:hAnsi="Arial" w:cs="Arial"/>
        </w:rPr>
        <w:t xml:space="preserve">Σε περίπτωση σύνδεσης του ακινήτου με το δημοτικό δίκτυο ύδρευσης χωρίς την </w:t>
      </w:r>
      <w:r w:rsidRPr="00CE2415">
        <w:rPr>
          <w:rFonts w:ascii="Arial" w:hAnsi="Arial" w:cs="Arial"/>
        </w:rPr>
        <w:t>άδεια του Δήμου και χωρίς την καταβολή του δικαιώματος σύνδεσης, επιβάλλεται με απόφαση του Δημάρχου σε βάρος του παραβάτη πρόστιμο</w:t>
      </w:r>
      <w:r w:rsidR="00AE7A53">
        <w:rPr>
          <w:rFonts w:ascii="Arial" w:hAnsi="Arial" w:cs="Arial"/>
        </w:rPr>
        <w:t xml:space="preserve"> και </w:t>
      </w:r>
      <w:r w:rsidR="00604DFC">
        <w:rPr>
          <w:rFonts w:ascii="Arial" w:hAnsi="Arial" w:cs="Arial"/>
        </w:rPr>
        <w:lastRenderedPageBreak/>
        <w:t>κινείται</w:t>
      </w:r>
      <w:r w:rsidRPr="00CE2415">
        <w:rPr>
          <w:rFonts w:ascii="Arial" w:hAnsi="Arial" w:cs="Arial"/>
        </w:rPr>
        <w:t xml:space="preserve"> εναντίον του η διαδικασία ποινικής δίωξης και αστικής αποκατάστασης της ζημιάς που προκάλεσε στο Δήμο.</w:t>
      </w:r>
    </w:p>
    <w:p w14:paraId="67469C82" w14:textId="035838F9" w:rsidR="00284D76" w:rsidRDefault="006D054A" w:rsidP="00322A6D">
      <w:pPr>
        <w:ind w:left="-567"/>
        <w:jc w:val="both"/>
        <w:rPr>
          <w:rFonts w:ascii="Arial" w:hAnsi="Arial" w:cs="Arial"/>
          <w:b/>
          <w:u w:val="single"/>
        </w:rPr>
      </w:pPr>
      <w:r>
        <w:rPr>
          <w:rFonts w:ascii="Arial" w:hAnsi="Arial" w:cs="Arial"/>
        </w:rPr>
        <w:t xml:space="preserve"> </w:t>
      </w:r>
    </w:p>
    <w:p w14:paraId="5BFF4C99" w14:textId="581636F1"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8 </w:t>
      </w:r>
    </w:p>
    <w:p w14:paraId="6C2A7D7E" w14:textId="77777777" w:rsidR="00971AC3" w:rsidRPr="00182833" w:rsidRDefault="00971AC3" w:rsidP="00971AC3">
      <w:pPr>
        <w:jc w:val="center"/>
        <w:rPr>
          <w:rFonts w:ascii="Arial" w:hAnsi="Arial" w:cs="Arial"/>
          <w:b/>
        </w:rPr>
      </w:pPr>
      <w:r w:rsidRPr="00182833">
        <w:rPr>
          <w:rFonts w:ascii="Arial" w:hAnsi="Arial" w:cs="Arial"/>
          <w:b/>
        </w:rPr>
        <w:t>Επανασύνδεση</w:t>
      </w:r>
    </w:p>
    <w:p w14:paraId="3FCF4AC6" w14:textId="77777777" w:rsidR="00971AC3" w:rsidRDefault="00971AC3" w:rsidP="00971AC3">
      <w:pPr>
        <w:ind w:left="-567"/>
        <w:jc w:val="both"/>
        <w:rPr>
          <w:rFonts w:ascii="Arial" w:hAnsi="Arial" w:cs="Arial"/>
        </w:rPr>
      </w:pPr>
      <w:r w:rsidRPr="00182833">
        <w:rPr>
          <w:rFonts w:ascii="Arial" w:hAnsi="Arial" w:cs="Arial"/>
        </w:rPr>
        <w:tab/>
        <w:t>Σε περίπτωση επανάληψης της υδροδότησης που διακόπηκε, είτε για παράβαση των διατάξεων του Κανονισμού, είτε ύστερα από αίτηση του καταναλωτή, καταβάλλεται από τον υδρολήπτη το τέλος επανασύνδεσης που καθορίζεται κάθε φορά με απόφαση του Δημοτικού Συμβουλίου και εξοφλείται ταυτόχρονα και ολοσχερώς το χρέος που είχε τυχόν δημιουργηθεί κατά το χρόνο λειτουργίας της παροχής.</w:t>
      </w:r>
    </w:p>
    <w:p w14:paraId="275EF139" w14:textId="69CAF7FE" w:rsidR="004D4711" w:rsidRPr="004D4711" w:rsidRDefault="00150017" w:rsidP="004D4711">
      <w:pPr>
        <w:ind w:left="-567"/>
        <w:jc w:val="both"/>
        <w:rPr>
          <w:rFonts w:ascii="Arial" w:hAnsi="Arial" w:cs="Arial"/>
        </w:rPr>
      </w:pPr>
      <w:r>
        <w:rPr>
          <w:rFonts w:ascii="Arial" w:hAnsi="Arial" w:cs="Arial"/>
        </w:rPr>
        <w:tab/>
        <w:t xml:space="preserve">Σε περίπτωση διακοπής κατόπιν αιτήσεως, ο αιτών εξοφλεί </w:t>
      </w:r>
      <w:r w:rsidR="00542F3F">
        <w:rPr>
          <w:rFonts w:ascii="Arial" w:hAnsi="Arial" w:cs="Arial"/>
        </w:rPr>
        <w:t>ταυτόχρονα</w:t>
      </w:r>
      <w:r>
        <w:rPr>
          <w:rFonts w:ascii="Arial" w:hAnsi="Arial" w:cs="Arial"/>
        </w:rPr>
        <w:t xml:space="preserve"> και άμεσα τις οφειλές του.</w:t>
      </w:r>
      <w:r w:rsidR="004D4711" w:rsidRPr="004D4711">
        <w:t xml:space="preserve"> </w:t>
      </w:r>
      <w:r w:rsidR="004D4711" w:rsidRPr="005C4437">
        <w:rPr>
          <w:rFonts w:ascii="Arial" w:hAnsi="Arial" w:cs="Arial"/>
        </w:rPr>
        <w:t>Αναγκαία προϋπόθεση για επανασύνδεση υδροδότησης που έχει διακοπεί είναι η πληρωμή κάθε οφειλόμενου ποσού ύδρευσης και αποχέτευσης προς το Δήμο ή η ρύθμιση των οφειλών προς το Δήμο έχοντας καταβάλλει τουλάχιστον την πρώτη δόση αυτής σύμφωνα με την κείμενη νομοθεσία, όπως και η καταβολή του παραβόλου επανασύνδεσης το ύψος του οποίου καθορίζεται με απόφαση του Δημοτικού Συμβουλίου</w:t>
      </w:r>
      <w:r w:rsidR="004D4711" w:rsidRPr="004D4711">
        <w:rPr>
          <w:rFonts w:ascii="Arial" w:hAnsi="Arial" w:cs="Arial"/>
        </w:rPr>
        <w:t>.</w:t>
      </w:r>
    </w:p>
    <w:p w14:paraId="0E745304" w14:textId="3D514E07" w:rsidR="00150017" w:rsidRDefault="00150017" w:rsidP="004D4711">
      <w:pPr>
        <w:ind w:left="-567"/>
        <w:jc w:val="both"/>
        <w:rPr>
          <w:rFonts w:ascii="Arial" w:hAnsi="Arial" w:cs="Arial"/>
        </w:rPr>
      </w:pPr>
    </w:p>
    <w:p w14:paraId="7B20999C" w14:textId="77777777" w:rsidR="00D53CDA" w:rsidRPr="00182833" w:rsidRDefault="00D53CDA" w:rsidP="004D4711">
      <w:pPr>
        <w:ind w:left="-567"/>
        <w:jc w:val="both"/>
        <w:rPr>
          <w:rFonts w:ascii="Arial" w:hAnsi="Arial" w:cs="Arial"/>
        </w:rPr>
      </w:pPr>
    </w:p>
    <w:p w14:paraId="1FA18610" w14:textId="77777777" w:rsidR="00971AC3" w:rsidRPr="00182833" w:rsidRDefault="00971AC3" w:rsidP="00971AC3">
      <w:pPr>
        <w:ind w:left="-567"/>
        <w:jc w:val="both"/>
        <w:rPr>
          <w:rFonts w:ascii="Arial" w:hAnsi="Arial" w:cs="Arial"/>
        </w:rPr>
      </w:pPr>
    </w:p>
    <w:p w14:paraId="12A0E3D7"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9</w:t>
      </w:r>
    </w:p>
    <w:p w14:paraId="41516248" w14:textId="77777777" w:rsidR="00CE2415" w:rsidRDefault="00971AC3" w:rsidP="00CE2415">
      <w:pPr>
        <w:jc w:val="center"/>
        <w:rPr>
          <w:rFonts w:ascii="Arial" w:hAnsi="Arial" w:cs="Arial"/>
          <w:b/>
        </w:rPr>
      </w:pPr>
      <w:r w:rsidRPr="00182833">
        <w:rPr>
          <w:rFonts w:ascii="Arial" w:hAnsi="Arial" w:cs="Arial"/>
          <w:b/>
        </w:rPr>
        <w:t>Εργασίες και υλικά σύνδεσης</w:t>
      </w:r>
    </w:p>
    <w:p w14:paraId="71944D4C" w14:textId="77777777" w:rsidR="00A10748" w:rsidRDefault="00CE2415" w:rsidP="00A10748">
      <w:pPr>
        <w:jc w:val="both"/>
        <w:rPr>
          <w:rFonts w:ascii="Arial" w:hAnsi="Arial" w:cs="Arial"/>
          <w:b/>
        </w:rPr>
      </w:pPr>
      <w:r w:rsidRPr="00CE2415">
        <w:rPr>
          <w:rFonts w:ascii="Arial" w:hAnsi="Arial" w:cs="Arial"/>
        </w:rPr>
        <w:t xml:space="preserve">1. </w:t>
      </w:r>
      <w:r w:rsidR="00901848" w:rsidRPr="00CE2415">
        <w:rPr>
          <w:rFonts w:ascii="Arial" w:hAnsi="Arial" w:cs="Arial"/>
        </w:rPr>
        <w:t>Οι εργασίες που είναι απαραίτητες για τη σύνδεση των ακινήτων με το δημοτικό δίκτυο ύδρευσης</w:t>
      </w:r>
      <w:r w:rsidR="005A782F">
        <w:rPr>
          <w:rFonts w:ascii="Arial" w:hAnsi="Arial" w:cs="Arial"/>
        </w:rPr>
        <w:t>, εκτελούνται είτε από το Δήμο</w:t>
      </w:r>
      <w:r w:rsidR="00901848" w:rsidRPr="00CE2415">
        <w:rPr>
          <w:rFonts w:ascii="Arial" w:hAnsi="Arial" w:cs="Arial"/>
        </w:rPr>
        <w:t xml:space="preserve"> εφ` όσον διαθέτει το κατάλληλο προσωπικό και τα μέσα, είτε από τον ίδιο</w:t>
      </w:r>
      <w:r w:rsidR="00D37F75">
        <w:rPr>
          <w:rFonts w:ascii="Arial" w:hAnsi="Arial" w:cs="Arial"/>
        </w:rPr>
        <w:t xml:space="preserve"> τον ενδιαφερόμενο</w:t>
      </w:r>
      <w:r w:rsidR="001B74EC">
        <w:rPr>
          <w:rFonts w:ascii="Arial" w:hAnsi="Arial" w:cs="Arial"/>
        </w:rPr>
        <w:t xml:space="preserve"> ο οποίος επιβαρύνεται και με το κόστος εργασίας και σύνδεσης</w:t>
      </w:r>
      <w:r w:rsidR="00D37F75">
        <w:rPr>
          <w:rFonts w:ascii="Arial" w:hAnsi="Arial" w:cs="Arial"/>
        </w:rPr>
        <w:t>,</w:t>
      </w:r>
      <w:r w:rsidR="00D37F75" w:rsidRPr="00D37F75">
        <w:rPr>
          <w:rFonts w:ascii="Arial" w:hAnsi="Arial" w:cs="Arial"/>
        </w:rPr>
        <w:t xml:space="preserve"> </w:t>
      </w:r>
      <w:r w:rsidR="00D37F75">
        <w:rPr>
          <w:rFonts w:ascii="Arial" w:hAnsi="Arial" w:cs="Arial"/>
        </w:rPr>
        <w:t>με</w:t>
      </w:r>
      <w:r w:rsidR="00D37F75" w:rsidRPr="00CE2415">
        <w:rPr>
          <w:rFonts w:ascii="Arial" w:hAnsi="Arial" w:cs="Arial"/>
        </w:rPr>
        <w:t xml:space="preserve"> την επίβλεψη  του Δήμου</w:t>
      </w:r>
      <w:r w:rsidR="00901848" w:rsidRPr="00CE2415">
        <w:rPr>
          <w:rFonts w:ascii="Arial" w:hAnsi="Arial" w:cs="Arial"/>
        </w:rPr>
        <w:t>.</w:t>
      </w:r>
    </w:p>
    <w:p w14:paraId="61664FB3" w14:textId="10EF8A8D" w:rsidR="00A10748" w:rsidRPr="00A10748" w:rsidRDefault="00A10748" w:rsidP="00A10748">
      <w:pPr>
        <w:jc w:val="both"/>
        <w:rPr>
          <w:rFonts w:ascii="Arial" w:hAnsi="Arial" w:cs="Arial"/>
        </w:rPr>
      </w:pPr>
      <w:r>
        <w:rPr>
          <w:rFonts w:ascii="Arial" w:hAnsi="Arial" w:cs="Arial"/>
        </w:rPr>
        <w:t>2. Εάν για την σύνδεση με το δίκτυο ύδρευσης χρειάζεται επέκταση του δικτύου, ο</w:t>
      </w:r>
      <w:r w:rsidRPr="00CE2415">
        <w:rPr>
          <w:rFonts w:ascii="Arial" w:hAnsi="Arial" w:cs="Arial"/>
        </w:rPr>
        <w:t xml:space="preserve"> </w:t>
      </w:r>
      <w:r>
        <w:rPr>
          <w:rFonts w:ascii="Arial" w:hAnsi="Arial" w:cs="Arial"/>
        </w:rPr>
        <w:t>ενδιαφερόμενος αναλαμβάνει και το κόστος των εργασιών, με</w:t>
      </w:r>
      <w:r w:rsidRPr="00CE2415">
        <w:rPr>
          <w:rFonts w:ascii="Arial" w:hAnsi="Arial" w:cs="Arial"/>
        </w:rPr>
        <w:t xml:space="preserve"> την επίβλεψη  του Δήμου</w:t>
      </w:r>
    </w:p>
    <w:p w14:paraId="2D0C5FDE" w14:textId="77777777" w:rsidR="00971AC3" w:rsidRPr="00A10748" w:rsidRDefault="00A10748" w:rsidP="00A10748">
      <w:pPr>
        <w:jc w:val="both"/>
        <w:rPr>
          <w:rFonts w:ascii="Arial" w:hAnsi="Arial" w:cs="Arial"/>
          <w:b/>
        </w:rPr>
      </w:pPr>
      <w:r>
        <w:rPr>
          <w:rFonts w:ascii="Arial" w:hAnsi="Arial" w:cs="Arial"/>
        </w:rPr>
        <w:t>3</w:t>
      </w:r>
      <w:r w:rsidR="00971AC3" w:rsidRPr="00182833">
        <w:rPr>
          <w:rFonts w:ascii="Arial" w:hAnsi="Arial" w:cs="Arial"/>
        </w:rPr>
        <w:t>. Οι σωλήνες σύνδεσης θα έχουν διάμετρο ανάλογο με την περίπτωση ως εξής:</w:t>
      </w:r>
    </w:p>
    <w:p w14:paraId="4EC69952" w14:textId="77777777" w:rsidR="00971AC3" w:rsidRPr="00182833" w:rsidRDefault="00971AC3" w:rsidP="00971AC3">
      <w:pPr>
        <w:ind w:left="-567"/>
        <w:jc w:val="both"/>
        <w:rPr>
          <w:rFonts w:ascii="Arial" w:hAnsi="Arial" w:cs="Arial"/>
        </w:rPr>
      </w:pPr>
      <w:r w:rsidRPr="00182833">
        <w:rPr>
          <w:rFonts w:ascii="Arial" w:hAnsi="Arial" w:cs="Arial"/>
        </w:rPr>
        <w:tab/>
        <w:t>α.  ½ της ίντσας για οικοδομές  από 0 μέχρι 120τμ</w:t>
      </w:r>
    </w:p>
    <w:p w14:paraId="33F4B82E" w14:textId="77777777" w:rsidR="00971AC3" w:rsidRPr="00182833" w:rsidRDefault="00971AC3" w:rsidP="00BB0785">
      <w:pPr>
        <w:jc w:val="both"/>
        <w:rPr>
          <w:rFonts w:ascii="Arial" w:hAnsi="Arial" w:cs="Arial"/>
        </w:rPr>
      </w:pPr>
      <w:r w:rsidRPr="00182833">
        <w:rPr>
          <w:rFonts w:ascii="Arial" w:hAnsi="Arial" w:cs="Arial"/>
        </w:rPr>
        <w:t xml:space="preserve">β. ¾ της ίντσας για οικοδομές από 121 μέχρι 200τμ </w:t>
      </w:r>
    </w:p>
    <w:p w14:paraId="4E4A8AEF" w14:textId="18D1EC85" w:rsidR="00971AC3" w:rsidRPr="00182833" w:rsidRDefault="00971AC3" w:rsidP="00971AC3">
      <w:pPr>
        <w:ind w:left="-567"/>
        <w:jc w:val="both"/>
        <w:rPr>
          <w:rFonts w:ascii="Arial" w:hAnsi="Arial" w:cs="Arial"/>
        </w:rPr>
      </w:pPr>
      <w:r w:rsidRPr="00182833">
        <w:rPr>
          <w:rFonts w:ascii="Arial" w:hAnsi="Arial" w:cs="Arial"/>
        </w:rPr>
        <w:tab/>
        <w:t>γ. Φ</w:t>
      </w:r>
      <w:r w:rsidR="00403AB3">
        <w:rPr>
          <w:rFonts w:ascii="Arial" w:hAnsi="Arial" w:cs="Arial"/>
        </w:rPr>
        <w:t>28</w:t>
      </w:r>
      <w:r w:rsidRPr="00182833">
        <w:rPr>
          <w:rFonts w:ascii="Arial" w:hAnsi="Arial" w:cs="Arial"/>
        </w:rPr>
        <w:t xml:space="preserve"> για συγκροτήματα κατοικιών, ξενοδοχεία, βιομηχανίες και βιοτεχνίες εντός και εκτός οικισμού. </w:t>
      </w:r>
    </w:p>
    <w:p w14:paraId="1CC0E4F1" w14:textId="0518263A" w:rsidR="003319ED" w:rsidRPr="00182833" w:rsidRDefault="00A10748" w:rsidP="00954265">
      <w:pPr>
        <w:ind w:left="-567" w:firstLine="567"/>
        <w:jc w:val="both"/>
        <w:rPr>
          <w:rFonts w:ascii="Arial" w:hAnsi="Arial" w:cs="Arial"/>
        </w:rPr>
      </w:pPr>
      <w:r>
        <w:rPr>
          <w:rFonts w:ascii="Arial" w:hAnsi="Arial" w:cs="Arial"/>
        </w:rPr>
        <w:t>4</w:t>
      </w:r>
      <w:r w:rsidR="00CE2415">
        <w:rPr>
          <w:rFonts w:ascii="Arial" w:hAnsi="Arial" w:cs="Arial"/>
        </w:rPr>
        <w:t xml:space="preserve">. </w:t>
      </w:r>
      <w:r w:rsidR="003319ED" w:rsidRPr="00CE2415">
        <w:rPr>
          <w:rFonts w:ascii="Arial" w:hAnsi="Arial" w:cs="Arial"/>
        </w:rPr>
        <w:t>Οι δαπάνες προμήθειας των υλικών και εκτέλεσης των εργασιών σύνδεσης βαρύνουν σε κάθε περίπτωση τ</w:t>
      </w:r>
      <w:r w:rsidR="00B47C5E">
        <w:rPr>
          <w:rFonts w:ascii="Arial" w:hAnsi="Arial" w:cs="Arial"/>
        </w:rPr>
        <w:t>ο</w:t>
      </w:r>
      <w:r w:rsidR="003319ED" w:rsidRPr="00CE2415">
        <w:rPr>
          <w:rFonts w:ascii="Arial" w:hAnsi="Arial" w:cs="Arial"/>
        </w:rPr>
        <w:t>ν υδρολήπτη.</w:t>
      </w:r>
    </w:p>
    <w:p w14:paraId="1118A34A" w14:textId="77777777" w:rsidR="001D0630" w:rsidRDefault="001D0630" w:rsidP="00971AC3">
      <w:pPr>
        <w:jc w:val="center"/>
        <w:rPr>
          <w:rFonts w:ascii="Arial" w:hAnsi="Arial" w:cs="Arial"/>
          <w:b/>
          <w:u w:val="single"/>
        </w:rPr>
      </w:pPr>
    </w:p>
    <w:p w14:paraId="5642C4ED" w14:textId="6450F6CB"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10 </w:t>
      </w:r>
    </w:p>
    <w:p w14:paraId="5A898C9E" w14:textId="77777777" w:rsidR="00971AC3" w:rsidRPr="00182833" w:rsidRDefault="00971AC3" w:rsidP="00971AC3">
      <w:pPr>
        <w:jc w:val="center"/>
        <w:rPr>
          <w:rFonts w:ascii="Arial" w:hAnsi="Arial" w:cs="Arial"/>
          <w:b/>
        </w:rPr>
      </w:pPr>
      <w:r w:rsidRPr="00182833">
        <w:rPr>
          <w:rFonts w:ascii="Arial" w:hAnsi="Arial" w:cs="Arial"/>
          <w:b/>
        </w:rPr>
        <w:t>Επισκευή και συντήρηση δικτύου ύδρευσης</w:t>
      </w:r>
    </w:p>
    <w:p w14:paraId="791EF412" w14:textId="77777777" w:rsidR="00971AC3" w:rsidRDefault="00604DFC" w:rsidP="00604DFC">
      <w:pPr>
        <w:ind w:left="-567"/>
        <w:jc w:val="both"/>
        <w:rPr>
          <w:rFonts w:ascii="Arial" w:hAnsi="Arial" w:cs="Arial"/>
        </w:rPr>
      </w:pPr>
      <w:r>
        <w:rPr>
          <w:rFonts w:ascii="Arial" w:hAnsi="Arial" w:cs="Arial"/>
        </w:rPr>
        <w:tab/>
      </w:r>
      <w:r w:rsidR="00971AC3" w:rsidRPr="00182833">
        <w:rPr>
          <w:rFonts w:ascii="Arial" w:hAnsi="Arial" w:cs="Arial"/>
        </w:rPr>
        <w:t xml:space="preserve"> Η επισκευή και συντήρηση ή αντικατάσταση καθώς και η επέκταση του δικτύου ύδρευσης γίνεται από το Δήμο, ανάλογα με τις εμφανιζόμενες κάθε φορά ανάγκες και τις οικονομικές του δυνατότητες.</w:t>
      </w:r>
    </w:p>
    <w:p w14:paraId="3BF5C517" w14:textId="11D66D52" w:rsidR="00D20697" w:rsidRDefault="00D20697" w:rsidP="00D20697">
      <w:pPr>
        <w:ind w:left="-567"/>
        <w:jc w:val="center"/>
        <w:rPr>
          <w:rFonts w:ascii="Arial" w:hAnsi="Arial" w:cs="Arial"/>
          <w:b/>
          <w:bCs/>
        </w:rPr>
      </w:pPr>
      <w:r w:rsidRPr="00D20697">
        <w:rPr>
          <w:rFonts w:ascii="Arial" w:hAnsi="Arial" w:cs="Arial"/>
          <w:b/>
          <w:bCs/>
        </w:rPr>
        <w:t>Μετατόπιση αγωγών ύδρευσης και αποχέτευσης</w:t>
      </w:r>
    </w:p>
    <w:p w14:paraId="49EF92FF" w14:textId="332A674E" w:rsidR="00D20697" w:rsidRDefault="00D20697" w:rsidP="00D20697">
      <w:pPr>
        <w:pStyle w:val="a5"/>
        <w:numPr>
          <w:ilvl w:val="0"/>
          <w:numId w:val="25"/>
        </w:numPr>
        <w:jc w:val="both"/>
        <w:rPr>
          <w:sz w:val="24"/>
          <w:szCs w:val="24"/>
        </w:rPr>
      </w:pPr>
      <w:r w:rsidRPr="00D20697">
        <w:rPr>
          <w:sz w:val="24"/>
          <w:szCs w:val="24"/>
        </w:rPr>
        <w:t>Οι αγ</w:t>
      </w:r>
      <w:r>
        <w:rPr>
          <w:sz w:val="24"/>
          <w:szCs w:val="24"/>
        </w:rPr>
        <w:t xml:space="preserve">ωγοί ύδρευσης και αποχέτευσης που έχουν εγκατασταθεί σε ιδιωτικά ακίνητα ή κατά μήκος των ορίων τους, σε παλαιότερο χρόνο και με τη συναίνεση ή ανοχή των τότε ιδιοκτητών, θεωρούνται νομίμως υφιστάμενοι, εφόσον εξυπηρετούν κοινόχρηστες ανάγκες ή ευρύτερες </w:t>
      </w:r>
      <w:r>
        <w:rPr>
          <w:sz w:val="24"/>
          <w:szCs w:val="24"/>
        </w:rPr>
        <w:lastRenderedPageBreak/>
        <w:t>περιοχές και η εγκατάστασή τους είχε πραγματοποιηθεί σύμφωνα με τις τεχνικές δυνατότητες και τα δεδομένα της εποχής εκείνης.</w:t>
      </w:r>
    </w:p>
    <w:p w14:paraId="7BCB0856" w14:textId="77777777" w:rsidR="00017274" w:rsidRDefault="00D20697" w:rsidP="00D20697">
      <w:pPr>
        <w:pStyle w:val="a5"/>
        <w:numPr>
          <w:ilvl w:val="0"/>
          <w:numId w:val="25"/>
        </w:numPr>
        <w:jc w:val="both"/>
        <w:rPr>
          <w:sz w:val="24"/>
          <w:szCs w:val="24"/>
        </w:rPr>
      </w:pPr>
      <w:r>
        <w:rPr>
          <w:sz w:val="24"/>
          <w:szCs w:val="24"/>
        </w:rPr>
        <w:t>Λαμβανομένων υπόψη της μεταγενέστερης ανοικοδόμησης και της μεταβολής των χρήσεων γης στην εδαφική περιφέρεια του Δήμου Σιθωνίας, τυχόν αιτήματα ιδιοκτητών για μετατόπιση υφιστάμενων αγωγών ύδρευσης ή αποχέτευσης, που έχουν τοποθετηθεί πριν από το έτος 2005, εξετάζονται υπό την προϋπόθεση</w:t>
      </w:r>
      <w:r w:rsidR="00017274">
        <w:rPr>
          <w:sz w:val="24"/>
          <w:szCs w:val="24"/>
        </w:rPr>
        <w:t xml:space="preserve"> </w:t>
      </w:r>
      <w:r>
        <w:rPr>
          <w:sz w:val="24"/>
          <w:szCs w:val="24"/>
        </w:rPr>
        <w:t xml:space="preserve">ότι η μετατόπιση δεν θα επηρεάσει την ομαλή λειτουργία του δικτύου και ότι θα εξασφαλίζεται </w:t>
      </w:r>
      <w:r w:rsidR="00017274">
        <w:rPr>
          <w:sz w:val="24"/>
          <w:szCs w:val="24"/>
        </w:rPr>
        <w:t>η εξυπηρέτηση όλων των συνδεδεμένων ακινήτων.</w:t>
      </w:r>
    </w:p>
    <w:p w14:paraId="56EEB129" w14:textId="77777777" w:rsidR="00142D20" w:rsidRDefault="00017274" w:rsidP="00D20697">
      <w:pPr>
        <w:pStyle w:val="a5"/>
        <w:numPr>
          <w:ilvl w:val="0"/>
          <w:numId w:val="25"/>
        </w:numPr>
        <w:jc w:val="both"/>
        <w:rPr>
          <w:sz w:val="24"/>
          <w:szCs w:val="24"/>
        </w:rPr>
      </w:pPr>
      <w:r>
        <w:rPr>
          <w:sz w:val="24"/>
          <w:szCs w:val="24"/>
        </w:rPr>
        <w:t>Σε κάθε περίπτωση, η μελέτη, δαπάνη, και εκτέλεση των εργασιών μετατόπισης βαρύνουν αποκλειστικά τον αιτούντα ιδιοκτήτη, ο οποίος υποχρεούται να μεριμνήσει για την τήρηση των τεχνικών προδιαγραφών και την πλήρη αποκατάσταση του δικτύου</w:t>
      </w:r>
      <w:r w:rsidR="00142D20">
        <w:rPr>
          <w:sz w:val="24"/>
          <w:szCs w:val="24"/>
        </w:rPr>
        <w:t>, σύμφωνα με τις οδηγίες και τον έλεγχο της αρμόδιας Τεχνικής Υπηρεσίας του Δήμου ή της Δ.Ε.Υ.Α.</w:t>
      </w:r>
    </w:p>
    <w:p w14:paraId="7D026136" w14:textId="77777777" w:rsidR="00142D20" w:rsidRDefault="00142D20" w:rsidP="00D20697">
      <w:pPr>
        <w:pStyle w:val="a5"/>
        <w:numPr>
          <w:ilvl w:val="0"/>
          <w:numId w:val="25"/>
        </w:numPr>
        <w:jc w:val="both"/>
        <w:rPr>
          <w:sz w:val="24"/>
          <w:szCs w:val="24"/>
        </w:rPr>
      </w:pPr>
      <w:r>
        <w:rPr>
          <w:sz w:val="24"/>
          <w:szCs w:val="24"/>
        </w:rPr>
        <w:t>Ο Δήμος δεν φέρει καμία οικονομική επιβάρυνση ή ευθύνη για τις εργασίες μετατόπισης, εκτός εάν η μετατόπιση κριθεί απολύτως αναγκαία για λόγους δημοσίου συμφέροντος, προστασίας του περιβάλλοντος ή βελτίωσης της λειτουργικότητας του δικτύου, οπότε δύναται, κατόπιν απόφασης του Δημοτικού Συμβουλίου, να καλύψει μέρος ή το σύνολο της σχετικής δαπάνης.</w:t>
      </w:r>
    </w:p>
    <w:p w14:paraId="66A520FF" w14:textId="74C6808F" w:rsidR="00D20697" w:rsidRPr="00D20697" w:rsidRDefault="00142D20" w:rsidP="00D20697">
      <w:pPr>
        <w:pStyle w:val="a5"/>
        <w:numPr>
          <w:ilvl w:val="0"/>
          <w:numId w:val="25"/>
        </w:numPr>
        <w:jc w:val="both"/>
        <w:rPr>
          <w:sz w:val="24"/>
          <w:szCs w:val="24"/>
        </w:rPr>
      </w:pPr>
      <w:r>
        <w:rPr>
          <w:sz w:val="24"/>
          <w:szCs w:val="24"/>
        </w:rPr>
        <w:t xml:space="preserve">Καμία εργασία μετατόπισης αγωγού δεν επιτρέπεται να </w:t>
      </w:r>
      <w:r w:rsidR="00FB50DF">
        <w:rPr>
          <w:sz w:val="24"/>
          <w:szCs w:val="24"/>
        </w:rPr>
        <w:t>εκτελείται χωρίς προηγούμενη έγκριση της αρμόδιας Υπηρεσίας, υποβολή τεχνικής μελέτης και έλεγχο της πληρότητας των μέτρων ασφαλείας, σύμφωνα με τις ισχύουσες διατάξεις του παρόντος Κανονισμού και του Ν. 3463/2006 (Κώδικας Δήμων και Κοινοτήτων).</w:t>
      </w:r>
      <w:r>
        <w:rPr>
          <w:sz w:val="24"/>
          <w:szCs w:val="24"/>
        </w:rPr>
        <w:t xml:space="preserve"> </w:t>
      </w:r>
      <w:r w:rsidR="00D20697">
        <w:rPr>
          <w:sz w:val="24"/>
          <w:szCs w:val="24"/>
        </w:rPr>
        <w:t xml:space="preserve"> </w:t>
      </w:r>
    </w:p>
    <w:p w14:paraId="338656E4" w14:textId="77777777" w:rsidR="00971AC3" w:rsidRPr="00D20697" w:rsidRDefault="00971AC3" w:rsidP="00D20697">
      <w:pPr>
        <w:jc w:val="both"/>
        <w:rPr>
          <w:rFonts w:ascii="Arial" w:hAnsi="Arial" w:cs="Arial"/>
        </w:rPr>
      </w:pPr>
    </w:p>
    <w:p w14:paraId="43C04883"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11</w:t>
      </w:r>
    </w:p>
    <w:p w14:paraId="42AAA1B5" w14:textId="77777777" w:rsidR="00971AC3" w:rsidRPr="00182833" w:rsidRDefault="00971AC3" w:rsidP="00971AC3">
      <w:pPr>
        <w:jc w:val="center"/>
        <w:rPr>
          <w:rFonts w:ascii="Arial" w:hAnsi="Arial" w:cs="Arial"/>
          <w:b/>
        </w:rPr>
      </w:pPr>
      <w:r w:rsidRPr="006F5FD4">
        <w:rPr>
          <w:rFonts w:ascii="Arial" w:hAnsi="Arial" w:cs="Arial"/>
          <w:b/>
        </w:rPr>
        <w:t>Τέλη ύδρευσης</w:t>
      </w:r>
    </w:p>
    <w:p w14:paraId="3A7FFC52" w14:textId="77777777" w:rsidR="00A61ACC" w:rsidRDefault="00971AC3" w:rsidP="00A61ACC">
      <w:pPr>
        <w:ind w:left="-567"/>
        <w:jc w:val="both"/>
        <w:rPr>
          <w:rFonts w:ascii="Arial" w:hAnsi="Arial" w:cs="Arial"/>
        </w:rPr>
      </w:pPr>
      <w:r w:rsidRPr="00182833">
        <w:rPr>
          <w:rFonts w:ascii="Arial" w:hAnsi="Arial" w:cs="Arial"/>
        </w:rPr>
        <w:tab/>
        <w:t>Τα τέλη ύδρευσης είναι ανταποδοτικά έσοδα του Δήμου που προορίζονται να καλύψουν: α) τις δαπάνες διοίκησης, συντήρηση</w:t>
      </w:r>
      <w:r w:rsidR="0067508B">
        <w:rPr>
          <w:rFonts w:ascii="Arial" w:hAnsi="Arial" w:cs="Arial"/>
        </w:rPr>
        <w:t>ς</w:t>
      </w:r>
      <w:r w:rsidRPr="00182833">
        <w:rPr>
          <w:rFonts w:ascii="Arial" w:hAnsi="Arial" w:cs="Arial"/>
        </w:rPr>
        <w:t xml:space="preserve"> και λειτουργίας του δημοτικού δικτύου ύδρευσης και β) τις δαπάνες απόσβεσης των </w:t>
      </w:r>
      <w:r w:rsidR="0067508B" w:rsidRPr="00182833">
        <w:rPr>
          <w:rFonts w:ascii="Arial" w:hAnsi="Arial" w:cs="Arial"/>
        </w:rPr>
        <w:t>επενδυμένων</w:t>
      </w:r>
      <w:r w:rsidRPr="00182833">
        <w:rPr>
          <w:rFonts w:ascii="Arial" w:hAnsi="Arial" w:cs="Arial"/>
        </w:rPr>
        <w:t xml:space="preserve"> κεφαλαίων.</w:t>
      </w:r>
    </w:p>
    <w:p w14:paraId="02FF2817" w14:textId="2CF7D3AA" w:rsidR="00014AAC" w:rsidRPr="009C6679" w:rsidRDefault="00971AC3" w:rsidP="00A61ACC">
      <w:pPr>
        <w:ind w:left="-567"/>
        <w:jc w:val="both"/>
        <w:rPr>
          <w:rFonts w:ascii="Arial" w:hAnsi="Arial" w:cs="Arial"/>
        </w:rPr>
      </w:pPr>
      <w:r w:rsidRPr="009C6679">
        <w:rPr>
          <w:rFonts w:ascii="Arial" w:hAnsi="Arial" w:cs="Arial"/>
        </w:rPr>
        <w:t>Τα τέλη ύδρευσης καθορίζονται με απόφαση του Δημοτικού</w:t>
      </w:r>
      <w:r w:rsidR="002775B0">
        <w:rPr>
          <w:rFonts w:ascii="Arial" w:hAnsi="Arial" w:cs="Arial"/>
        </w:rPr>
        <w:t xml:space="preserve"> Συμβουλίου</w:t>
      </w:r>
      <w:r w:rsidRPr="009C6679">
        <w:rPr>
          <w:rFonts w:ascii="Arial" w:hAnsi="Arial" w:cs="Arial"/>
        </w:rPr>
        <w:t>.</w:t>
      </w:r>
      <w:r w:rsidRPr="009C6679">
        <w:rPr>
          <w:rFonts w:ascii="Arial" w:hAnsi="Arial" w:cs="Arial"/>
        </w:rPr>
        <w:tab/>
      </w:r>
      <w:r w:rsidR="009C6679" w:rsidRPr="009C6679">
        <w:rPr>
          <w:rFonts w:ascii="Arial" w:hAnsi="Arial" w:cs="Arial"/>
        </w:rPr>
        <w:t xml:space="preserve"> </w:t>
      </w:r>
    </w:p>
    <w:p w14:paraId="11B1A405" w14:textId="377DF225" w:rsidR="00971AC3" w:rsidRPr="009C6679" w:rsidRDefault="00014AAC" w:rsidP="00A61ACC">
      <w:pPr>
        <w:ind w:left="-567"/>
        <w:jc w:val="both"/>
        <w:rPr>
          <w:rFonts w:ascii="Arial" w:hAnsi="Arial" w:cs="Arial"/>
        </w:rPr>
      </w:pPr>
      <w:r w:rsidRPr="009C6679">
        <w:rPr>
          <w:rFonts w:ascii="Arial" w:hAnsi="Arial" w:cs="Arial"/>
        </w:rPr>
        <w:t>Η καταμέτρηση θα γίνεται από μήνα</w:t>
      </w:r>
      <w:r w:rsidR="00E5580C" w:rsidRPr="009C6679">
        <w:rPr>
          <w:rFonts w:ascii="Arial" w:hAnsi="Arial" w:cs="Arial"/>
        </w:rPr>
        <w:t xml:space="preserve"> Ιούνιο μέχρι και μήνα </w:t>
      </w:r>
      <w:r w:rsidR="00F9449F">
        <w:rPr>
          <w:rFonts w:ascii="Arial" w:hAnsi="Arial" w:cs="Arial"/>
        </w:rPr>
        <w:t>Σεπτέμβριο</w:t>
      </w:r>
      <w:r w:rsidR="00E5580C" w:rsidRPr="009C6679">
        <w:rPr>
          <w:rFonts w:ascii="Arial" w:hAnsi="Arial" w:cs="Arial"/>
        </w:rPr>
        <w:t>.</w:t>
      </w:r>
      <w:r w:rsidR="00050818">
        <w:rPr>
          <w:rFonts w:ascii="Arial" w:hAnsi="Arial" w:cs="Arial"/>
        </w:rPr>
        <w:t xml:space="preserve"> Ελλείψει</w:t>
      </w:r>
      <w:r w:rsidR="00A61ACC">
        <w:rPr>
          <w:rFonts w:ascii="Arial" w:hAnsi="Arial" w:cs="Arial"/>
        </w:rPr>
        <w:t xml:space="preserve"> προσωπικού για την καταμέτρηση κατανάλωσης των υδρομετρητών, η υπηρεσία θα ορίζει με απόφαση δημάρχου ή αρμόδιου αντιδημάρχου τους οριζόμενους.</w:t>
      </w:r>
      <w:r w:rsidR="00050818">
        <w:rPr>
          <w:rFonts w:ascii="Arial" w:hAnsi="Arial" w:cs="Arial"/>
        </w:rPr>
        <w:t xml:space="preserve"> </w:t>
      </w:r>
    </w:p>
    <w:p w14:paraId="66EE06FE" w14:textId="524A6BDE" w:rsidR="00014AAC" w:rsidRPr="004722F9" w:rsidRDefault="00014AAC" w:rsidP="00A61ACC">
      <w:pPr>
        <w:ind w:left="-567"/>
        <w:jc w:val="both"/>
        <w:rPr>
          <w:rFonts w:ascii="Arial" w:hAnsi="Arial" w:cs="Arial"/>
          <w:b/>
          <w:i/>
          <w:color w:val="000000" w:themeColor="text1"/>
        </w:rPr>
      </w:pPr>
      <w:r w:rsidRPr="004722F9">
        <w:rPr>
          <w:rFonts w:ascii="Arial" w:hAnsi="Arial" w:cs="Arial"/>
          <w:color w:val="000000" w:themeColor="text1"/>
        </w:rPr>
        <w:t xml:space="preserve">Θα εκδίδονται δύο λογαριασμοί το χρόνο, ο πρώτος θα εκδίδεται </w:t>
      </w:r>
      <w:r w:rsidR="00784375" w:rsidRPr="004722F9">
        <w:rPr>
          <w:rFonts w:ascii="Arial" w:hAnsi="Arial" w:cs="Arial"/>
          <w:color w:val="000000" w:themeColor="text1"/>
        </w:rPr>
        <w:t xml:space="preserve">μέχρι τον μήνα </w:t>
      </w:r>
      <w:r w:rsidR="00DB40D6" w:rsidRPr="004722F9">
        <w:rPr>
          <w:rFonts w:ascii="Arial" w:hAnsi="Arial" w:cs="Arial"/>
          <w:color w:val="000000" w:themeColor="text1"/>
        </w:rPr>
        <w:t>Απρίλιο</w:t>
      </w:r>
      <w:r w:rsidRPr="004722F9">
        <w:rPr>
          <w:rFonts w:ascii="Arial" w:hAnsi="Arial" w:cs="Arial"/>
          <w:color w:val="000000" w:themeColor="text1"/>
        </w:rPr>
        <w:t xml:space="preserve"> και θα περιέχει το πάγιο και ο δεύτερος θα εκδίδεται </w:t>
      </w:r>
      <w:r w:rsidR="00E5580C" w:rsidRPr="004722F9">
        <w:rPr>
          <w:rFonts w:ascii="Arial" w:hAnsi="Arial" w:cs="Arial"/>
          <w:color w:val="000000" w:themeColor="text1"/>
        </w:rPr>
        <w:t xml:space="preserve">μέχρι τον μήνα </w:t>
      </w:r>
      <w:r w:rsidR="006F5FD4" w:rsidRPr="004722F9">
        <w:rPr>
          <w:rFonts w:ascii="Arial" w:hAnsi="Arial" w:cs="Arial"/>
          <w:color w:val="000000" w:themeColor="text1"/>
        </w:rPr>
        <w:t>Σεπτέμβριο</w:t>
      </w:r>
      <w:r w:rsidRPr="004722F9">
        <w:rPr>
          <w:rFonts w:ascii="Arial" w:hAnsi="Arial" w:cs="Arial"/>
          <w:color w:val="000000" w:themeColor="text1"/>
        </w:rPr>
        <w:t xml:space="preserve"> και θα περιέχει την κατανάλωση</w:t>
      </w:r>
      <w:r w:rsidR="00DD6E01" w:rsidRPr="004722F9">
        <w:rPr>
          <w:rFonts w:ascii="Arial" w:hAnsi="Arial" w:cs="Arial"/>
          <w:color w:val="000000" w:themeColor="text1"/>
        </w:rPr>
        <w:t>.</w:t>
      </w:r>
    </w:p>
    <w:p w14:paraId="548F3170" w14:textId="56E1D9F6" w:rsidR="006F5FD4" w:rsidRPr="004722F9" w:rsidRDefault="00F44B9A" w:rsidP="00A61ACC">
      <w:pPr>
        <w:ind w:left="-567"/>
        <w:jc w:val="both"/>
        <w:rPr>
          <w:rFonts w:ascii="Arial" w:hAnsi="Arial" w:cs="Arial"/>
          <w:color w:val="000000" w:themeColor="text1"/>
        </w:rPr>
      </w:pPr>
      <w:r w:rsidRPr="004722F9">
        <w:rPr>
          <w:rFonts w:ascii="Arial" w:hAnsi="Arial" w:cs="Arial"/>
          <w:color w:val="000000" w:themeColor="text1"/>
        </w:rPr>
        <w:t>Όταν η</w:t>
      </w:r>
      <w:r w:rsidR="00E5580C" w:rsidRPr="004722F9">
        <w:rPr>
          <w:rFonts w:ascii="Arial" w:hAnsi="Arial" w:cs="Arial"/>
          <w:color w:val="000000" w:themeColor="text1"/>
        </w:rPr>
        <w:t xml:space="preserve"> πληρωμή του παγίου </w:t>
      </w:r>
      <w:r w:rsidRPr="004722F9">
        <w:rPr>
          <w:rFonts w:ascii="Arial" w:hAnsi="Arial" w:cs="Arial"/>
          <w:color w:val="000000" w:themeColor="text1"/>
        </w:rPr>
        <w:t>η</w:t>
      </w:r>
      <w:r w:rsidR="00E5580C" w:rsidRPr="004722F9">
        <w:rPr>
          <w:rFonts w:ascii="Arial" w:hAnsi="Arial" w:cs="Arial"/>
          <w:color w:val="000000" w:themeColor="text1"/>
        </w:rPr>
        <w:t xml:space="preserve"> </w:t>
      </w:r>
      <w:r w:rsidRPr="004722F9">
        <w:rPr>
          <w:rFonts w:ascii="Arial" w:hAnsi="Arial" w:cs="Arial"/>
          <w:color w:val="000000" w:themeColor="text1"/>
        </w:rPr>
        <w:t>του λογαριασμού</w:t>
      </w:r>
      <w:r w:rsidR="00E5580C" w:rsidRPr="004722F9">
        <w:rPr>
          <w:rFonts w:ascii="Arial" w:hAnsi="Arial" w:cs="Arial"/>
          <w:color w:val="000000" w:themeColor="text1"/>
        </w:rPr>
        <w:t xml:space="preserve"> κατανάλωσης γίνεται εφάπαξ </w:t>
      </w:r>
      <w:r w:rsidRPr="004722F9">
        <w:rPr>
          <w:rFonts w:ascii="Arial" w:hAnsi="Arial" w:cs="Arial"/>
          <w:color w:val="000000" w:themeColor="text1"/>
        </w:rPr>
        <w:t>θα υπάρχει</w:t>
      </w:r>
      <w:r w:rsidR="00E5580C" w:rsidRPr="004722F9">
        <w:rPr>
          <w:rFonts w:ascii="Arial" w:hAnsi="Arial" w:cs="Arial"/>
          <w:color w:val="000000" w:themeColor="text1"/>
        </w:rPr>
        <w:t xml:space="preserve"> έκπτωση 10%.</w:t>
      </w:r>
    </w:p>
    <w:p w14:paraId="1468767F" w14:textId="305D633C" w:rsidR="00784375" w:rsidRPr="00182833" w:rsidRDefault="006F5FD4" w:rsidP="00A61ACC">
      <w:pPr>
        <w:ind w:left="-567"/>
        <w:jc w:val="both"/>
        <w:rPr>
          <w:rFonts w:ascii="Arial" w:hAnsi="Arial" w:cs="Arial"/>
        </w:rPr>
      </w:pPr>
      <w:r>
        <w:rPr>
          <w:rFonts w:ascii="Arial" w:hAnsi="Arial" w:cs="Arial"/>
        </w:rPr>
        <w:t>Η</w:t>
      </w:r>
      <w:r w:rsidR="006E5050" w:rsidRPr="009C6679">
        <w:rPr>
          <w:rFonts w:ascii="Arial" w:hAnsi="Arial" w:cs="Arial"/>
        </w:rPr>
        <w:t xml:space="preserve"> υποβολή ενστάσεων στους λογαριασμούς ύδρευσης ισχύει για τον τελευταίο λογαριασμό που έχει εκδοθεί και όχι για </w:t>
      </w:r>
      <w:r w:rsidR="001C2F88" w:rsidRPr="009C6679">
        <w:rPr>
          <w:rFonts w:ascii="Arial" w:hAnsi="Arial" w:cs="Arial"/>
        </w:rPr>
        <w:t>λογαριασμούς προηγούμενων ετών</w:t>
      </w:r>
      <w:r w:rsidR="006E5050" w:rsidRPr="009C6679">
        <w:rPr>
          <w:rFonts w:ascii="Arial" w:hAnsi="Arial" w:cs="Arial"/>
        </w:rPr>
        <w:t xml:space="preserve"> και ορίζεται προθεσμία υποβολής ένστασης </w:t>
      </w:r>
      <w:r w:rsidR="009C6679" w:rsidRPr="009C6679">
        <w:rPr>
          <w:rFonts w:ascii="Arial" w:hAnsi="Arial" w:cs="Arial"/>
        </w:rPr>
        <w:t>6</w:t>
      </w:r>
      <w:r w:rsidR="006E5050" w:rsidRPr="009C6679">
        <w:rPr>
          <w:rFonts w:ascii="Arial" w:hAnsi="Arial" w:cs="Arial"/>
        </w:rPr>
        <w:t>0 ημερών.</w:t>
      </w:r>
    </w:p>
    <w:p w14:paraId="0696B3B1" w14:textId="77777777" w:rsidR="00971AC3" w:rsidRPr="00182833" w:rsidRDefault="00971AC3" w:rsidP="00971AC3">
      <w:pPr>
        <w:jc w:val="both"/>
        <w:rPr>
          <w:rFonts w:ascii="Arial" w:hAnsi="Arial" w:cs="Arial"/>
        </w:rPr>
      </w:pPr>
    </w:p>
    <w:p w14:paraId="5E7840B3"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12</w:t>
      </w:r>
    </w:p>
    <w:p w14:paraId="46570418" w14:textId="77777777" w:rsidR="00971AC3" w:rsidRPr="00182833" w:rsidRDefault="00971AC3" w:rsidP="00971AC3">
      <w:pPr>
        <w:jc w:val="center"/>
        <w:rPr>
          <w:rFonts w:ascii="Arial" w:hAnsi="Arial" w:cs="Arial"/>
          <w:b/>
        </w:rPr>
      </w:pPr>
      <w:r w:rsidRPr="00182833">
        <w:rPr>
          <w:rFonts w:ascii="Arial" w:hAnsi="Arial" w:cs="Arial"/>
          <w:b/>
        </w:rPr>
        <w:t>Εκπτώσεις από τους λογαριασμούς κατανάλωσης νερού</w:t>
      </w:r>
    </w:p>
    <w:p w14:paraId="55DAA748" w14:textId="77777777" w:rsidR="00971AC3" w:rsidRPr="00182833" w:rsidRDefault="00971AC3" w:rsidP="00971AC3">
      <w:pPr>
        <w:ind w:left="-567"/>
        <w:jc w:val="both"/>
        <w:rPr>
          <w:rFonts w:ascii="Arial" w:hAnsi="Arial" w:cs="Arial"/>
        </w:rPr>
      </w:pPr>
      <w:r w:rsidRPr="00182833">
        <w:rPr>
          <w:rFonts w:ascii="Arial" w:hAnsi="Arial" w:cs="Arial"/>
        </w:rPr>
        <w:tab/>
        <w:t>1. Έκπτωση από το λογαριασμό κατανάλωσης νερού, δεν αναγνωρίζεται κατ` αρχήν εκτός από τις παρακάτω περιπτώσεις και πάντοτε  ύστερα από αίτηση του ενδιαφερομένου καταναλωτή και έγκριση του Δημοτικού Συμβουλίου</w:t>
      </w:r>
      <w:r w:rsidR="006065AF">
        <w:rPr>
          <w:rFonts w:ascii="Arial" w:hAnsi="Arial" w:cs="Arial"/>
        </w:rPr>
        <w:t xml:space="preserve"> και με εισήγηση της επιτροπής επίλυσης οικονομικών διαφορών του Δήμου</w:t>
      </w:r>
      <w:r w:rsidR="00EC782B">
        <w:rPr>
          <w:rFonts w:ascii="Arial" w:hAnsi="Arial" w:cs="Arial"/>
        </w:rPr>
        <w:t>:</w:t>
      </w:r>
    </w:p>
    <w:p w14:paraId="40506ACB" w14:textId="092ABA2A" w:rsidR="00971AC3" w:rsidRPr="00182833" w:rsidRDefault="00971AC3" w:rsidP="00971AC3">
      <w:pPr>
        <w:ind w:left="-567"/>
        <w:jc w:val="both"/>
        <w:rPr>
          <w:rFonts w:ascii="Arial" w:hAnsi="Arial" w:cs="Arial"/>
        </w:rPr>
      </w:pPr>
      <w:r w:rsidRPr="00182833">
        <w:rPr>
          <w:rFonts w:ascii="Arial" w:hAnsi="Arial" w:cs="Arial"/>
        </w:rPr>
        <w:lastRenderedPageBreak/>
        <w:tab/>
        <w:t xml:space="preserve">α. Όταν από βλάβη των εσωτερικών υδραυλικών εγκαταστάσεων, (που διαπιστώνεται από την αρμόδια υπηρεσία του Δήμου) η καταγραφή στο </w:t>
      </w:r>
      <w:proofErr w:type="spellStart"/>
      <w:r w:rsidRPr="00182833">
        <w:rPr>
          <w:rFonts w:ascii="Arial" w:hAnsi="Arial" w:cs="Arial"/>
        </w:rPr>
        <w:t>υδρόμετρο</w:t>
      </w:r>
      <w:proofErr w:type="spellEnd"/>
      <w:r w:rsidRPr="00182833">
        <w:rPr>
          <w:rFonts w:ascii="Arial" w:hAnsi="Arial" w:cs="Arial"/>
        </w:rPr>
        <w:t xml:space="preserve"> ξεπερνάει το </w:t>
      </w:r>
      <w:r w:rsidR="00F44B9A" w:rsidRPr="00F44B9A">
        <w:rPr>
          <w:rFonts w:ascii="Arial" w:hAnsi="Arial" w:cs="Arial"/>
          <w:color w:val="00B050"/>
        </w:rPr>
        <w:t>2</w:t>
      </w:r>
      <w:r w:rsidRPr="00182833">
        <w:rPr>
          <w:rFonts w:ascii="Arial" w:hAnsi="Arial" w:cs="Arial"/>
        </w:rPr>
        <w:t>/</w:t>
      </w:r>
      <w:proofErr w:type="spellStart"/>
      <w:r w:rsidRPr="00182833">
        <w:rPr>
          <w:rFonts w:ascii="Arial" w:hAnsi="Arial" w:cs="Arial"/>
        </w:rPr>
        <w:t>πλάσιο</w:t>
      </w:r>
      <w:proofErr w:type="spellEnd"/>
      <w:r w:rsidRPr="00182833">
        <w:rPr>
          <w:rFonts w:ascii="Arial" w:hAnsi="Arial" w:cs="Arial"/>
        </w:rPr>
        <w:t xml:space="preserve"> της μεγαλύτερης πραγματικής κατανάλωσης των τριών τελευταίων λογαριασμών, τότε στην επιπλέον πέρα του </w:t>
      </w:r>
      <w:r w:rsidR="00F44B9A" w:rsidRPr="00F44B9A">
        <w:rPr>
          <w:rFonts w:ascii="Arial" w:hAnsi="Arial" w:cs="Arial"/>
          <w:color w:val="00B050"/>
        </w:rPr>
        <w:t>2</w:t>
      </w:r>
      <w:r w:rsidRPr="00182833">
        <w:rPr>
          <w:rFonts w:ascii="Arial" w:hAnsi="Arial" w:cs="Arial"/>
        </w:rPr>
        <w:t>/πλάσιου ποσότητα νερού που καταγράφηκε, παρέχεται έκπτωση 80%</w:t>
      </w:r>
    </w:p>
    <w:p w14:paraId="681DCE54" w14:textId="77777777" w:rsidR="00971AC3" w:rsidRPr="00182833" w:rsidRDefault="00971AC3" w:rsidP="00971AC3">
      <w:pPr>
        <w:ind w:left="-567"/>
        <w:jc w:val="both"/>
        <w:rPr>
          <w:rFonts w:ascii="Arial" w:hAnsi="Arial" w:cs="Arial"/>
        </w:rPr>
      </w:pPr>
      <w:r w:rsidRPr="00182833">
        <w:rPr>
          <w:rFonts w:ascii="Arial" w:hAnsi="Arial" w:cs="Arial"/>
        </w:rPr>
        <w:tab/>
        <w:t>β. Σε περιπτώσεις υπόγειας διαρροής, μη ορατής (που διαπιστώνεται από την αρμόδια υπηρεσία του Δήμου), και οποία ξεπερνά το 2/πλάσιο του μεγαλύτερου λογαριασμού πραγματικής κατανάλωσης των τριών τελευταίων λογαριασμών, τότε στην επιπλέον πέρα του διπλασίου ποσότητα νερού που καταγράφηκε, παρέχεται έκπτωση 80%.</w:t>
      </w:r>
    </w:p>
    <w:p w14:paraId="5A814B86" w14:textId="77777777" w:rsidR="00971AC3" w:rsidRPr="00182833" w:rsidRDefault="00971AC3" w:rsidP="00971AC3">
      <w:pPr>
        <w:ind w:left="-567"/>
        <w:jc w:val="both"/>
        <w:rPr>
          <w:rFonts w:ascii="Arial" w:hAnsi="Arial" w:cs="Arial"/>
        </w:rPr>
      </w:pPr>
      <w:r w:rsidRPr="00182833">
        <w:rPr>
          <w:rFonts w:ascii="Arial" w:hAnsi="Arial" w:cs="Arial"/>
        </w:rPr>
        <w:tab/>
        <w:t xml:space="preserve">Το ευεργέτημα της παραγράφου αυτής, δεν καλύπτει τις περιπτώσεις υπόγειων αφανών διαρροών που εμφανίζονται σε αγωγό από τη θέση </w:t>
      </w:r>
      <w:proofErr w:type="spellStart"/>
      <w:r w:rsidRPr="00182833">
        <w:rPr>
          <w:rFonts w:ascii="Arial" w:hAnsi="Arial" w:cs="Arial"/>
        </w:rPr>
        <w:t>υδρομέτρ</w:t>
      </w:r>
      <w:r w:rsidR="0091756A" w:rsidRPr="00182833">
        <w:rPr>
          <w:rFonts w:ascii="Arial" w:hAnsi="Arial" w:cs="Arial"/>
        </w:rPr>
        <w:t>ου</w:t>
      </w:r>
      <w:proofErr w:type="spellEnd"/>
      <w:r w:rsidR="0091756A" w:rsidRPr="00182833">
        <w:rPr>
          <w:rFonts w:ascii="Arial" w:hAnsi="Arial" w:cs="Arial"/>
        </w:rPr>
        <w:t xml:space="preserve"> μέχρι το υδρευόμενο κτίσμα (</w:t>
      </w:r>
      <w:r w:rsidRPr="00182833">
        <w:rPr>
          <w:rFonts w:ascii="Arial" w:hAnsi="Arial" w:cs="Arial"/>
        </w:rPr>
        <w:t xml:space="preserve">που δεν έχει στήλη </w:t>
      </w:r>
      <w:proofErr w:type="spellStart"/>
      <w:r w:rsidRPr="00182833">
        <w:rPr>
          <w:rFonts w:ascii="Arial" w:hAnsi="Arial" w:cs="Arial"/>
        </w:rPr>
        <w:t>υδρομέτρου</w:t>
      </w:r>
      <w:proofErr w:type="spellEnd"/>
      <w:r w:rsidRPr="00182833">
        <w:rPr>
          <w:rFonts w:ascii="Arial" w:hAnsi="Arial" w:cs="Arial"/>
        </w:rPr>
        <w:t>), εφόσον ο καταναλωτής έχει συνδέσει στον πιο πάνω αγωγό και άλλες σωληνώσεις που εξυπηρετούν και άλλες ανάγκες (πότισμα, πλύσιμο κλπ).</w:t>
      </w:r>
    </w:p>
    <w:p w14:paraId="2D3B39CF" w14:textId="77777777" w:rsidR="00971AC3" w:rsidRPr="00182833" w:rsidRDefault="00971AC3" w:rsidP="00971AC3">
      <w:pPr>
        <w:ind w:left="-567"/>
        <w:jc w:val="both"/>
        <w:rPr>
          <w:rFonts w:ascii="Arial" w:hAnsi="Arial" w:cs="Arial"/>
        </w:rPr>
      </w:pPr>
      <w:r w:rsidRPr="00182833">
        <w:rPr>
          <w:rFonts w:ascii="Arial" w:hAnsi="Arial" w:cs="Arial"/>
        </w:rPr>
        <w:tab/>
        <w:t>Στις δύο παραπάνω περιπτώσεις κατά τον υπολογισμό της μεγαλύτερης κατανάλωσης των τελευταίων τριών λογαριασμών, δεν περιλαμβάνεται ο λογαριασμός που επηρεάστηκε από τη συγκεκριμένη διαρροή.</w:t>
      </w:r>
    </w:p>
    <w:p w14:paraId="542583C7" w14:textId="4B30F11F" w:rsidR="00971AC3" w:rsidRPr="00182833" w:rsidRDefault="00971AC3" w:rsidP="00971AC3">
      <w:pPr>
        <w:ind w:left="-567"/>
        <w:jc w:val="both"/>
        <w:rPr>
          <w:rFonts w:ascii="Arial" w:hAnsi="Arial" w:cs="Arial"/>
        </w:rPr>
      </w:pPr>
      <w:r w:rsidRPr="00182833">
        <w:rPr>
          <w:rFonts w:ascii="Arial" w:hAnsi="Arial" w:cs="Arial"/>
        </w:rPr>
        <w:tab/>
        <w:t>Σε περίπτωση που για τον υπολογισμό της μεγαλύτερης κατανάλωσης των τελευταίων τριών (3) λογαριασμών, δεν καλύπτεται αντίστοιχ</w:t>
      </w:r>
      <w:r w:rsidR="00FA5A77">
        <w:rPr>
          <w:rFonts w:ascii="Arial" w:hAnsi="Arial" w:cs="Arial"/>
        </w:rPr>
        <w:t>η</w:t>
      </w:r>
      <w:r w:rsidRPr="00182833">
        <w:rPr>
          <w:rFonts w:ascii="Arial" w:hAnsi="Arial" w:cs="Arial"/>
        </w:rPr>
        <w:t xml:space="preserve"> χρονική περίοδος, για το συγκεκριμένο καταναλωτή που επιζητεί την έκπτωση, τότε λαμβάνεται υπόψη αναλογικά η μεγαλύτερη κατανάλωση των όσων λογαριασμών έχουν εκδοθεί επ` </w:t>
      </w:r>
      <w:proofErr w:type="spellStart"/>
      <w:r w:rsidRPr="00182833">
        <w:rPr>
          <w:rFonts w:ascii="Arial" w:hAnsi="Arial" w:cs="Arial"/>
        </w:rPr>
        <w:t>ονόματ</w:t>
      </w:r>
      <w:r w:rsidR="004C6AFE">
        <w:rPr>
          <w:rFonts w:ascii="Arial" w:hAnsi="Arial" w:cs="Arial"/>
        </w:rPr>
        <w:t>ι</w:t>
      </w:r>
      <w:proofErr w:type="spellEnd"/>
      <w:r w:rsidRPr="00182833">
        <w:rPr>
          <w:rFonts w:ascii="Arial" w:hAnsi="Arial" w:cs="Arial"/>
        </w:rPr>
        <w:t xml:space="preserve"> του.</w:t>
      </w:r>
    </w:p>
    <w:p w14:paraId="3E3D515E" w14:textId="77777777" w:rsidR="00971AC3" w:rsidRPr="00182833" w:rsidRDefault="00971AC3" w:rsidP="00971AC3">
      <w:pPr>
        <w:ind w:left="-567"/>
        <w:jc w:val="both"/>
        <w:rPr>
          <w:rFonts w:ascii="Arial" w:hAnsi="Arial" w:cs="Arial"/>
        </w:rPr>
      </w:pPr>
      <w:r w:rsidRPr="00182833">
        <w:rPr>
          <w:rFonts w:ascii="Arial" w:hAnsi="Arial" w:cs="Arial"/>
        </w:rPr>
        <w:tab/>
        <w:t>γ. Όταν πρόκειται για ασυνήθιστα υψηλή χρέωση, σε καταναλωτή που τυχαίνει να είναι άπορος.</w:t>
      </w:r>
    </w:p>
    <w:p w14:paraId="51676873" w14:textId="77777777" w:rsidR="008B6E67" w:rsidRDefault="00971AC3" w:rsidP="00971AC3">
      <w:pPr>
        <w:ind w:left="-567"/>
        <w:jc w:val="both"/>
        <w:rPr>
          <w:rFonts w:ascii="Arial" w:hAnsi="Arial" w:cs="Arial"/>
        </w:rPr>
      </w:pPr>
      <w:r w:rsidRPr="00182833">
        <w:rPr>
          <w:rFonts w:ascii="Arial" w:hAnsi="Arial" w:cs="Arial"/>
        </w:rPr>
        <w:tab/>
        <w:t>Στην περίπτωση αυτή η χρέωση γίνεται με βάση την πραγματική μέση κατανάλωση των τελευταίων τριών λογαριασμών</w:t>
      </w:r>
      <w:r w:rsidR="008B6E67">
        <w:rPr>
          <w:rFonts w:ascii="Arial" w:hAnsi="Arial" w:cs="Arial"/>
        </w:rPr>
        <w:t>.</w:t>
      </w:r>
    </w:p>
    <w:p w14:paraId="071EF3CD" w14:textId="77777777" w:rsidR="00971AC3" w:rsidRPr="00182833" w:rsidRDefault="00971AC3" w:rsidP="00971AC3">
      <w:pPr>
        <w:ind w:left="-567"/>
        <w:jc w:val="both"/>
        <w:rPr>
          <w:rFonts w:ascii="Arial" w:hAnsi="Arial" w:cs="Arial"/>
        </w:rPr>
      </w:pPr>
      <w:r w:rsidRPr="00182833">
        <w:rPr>
          <w:rFonts w:ascii="Arial" w:hAnsi="Arial" w:cs="Arial"/>
        </w:rPr>
        <w:tab/>
        <w:t>Η ιδιότητα του άπορου αποδεικνύεται με βεβαίωση της Δ/</w:t>
      </w:r>
      <w:proofErr w:type="spellStart"/>
      <w:r w:rsidRPr="00182833">
        <w:rPr>
          <w:rFonts w:ascii="Arial" w:hAnsi="Arial" w:cs="Arial"/>
        </w:rPr>
        <w:t>νσης</w:t>
      </w:r>
      <w:proofErr w:type="spellEnd"/>
      <w:r w:rsidRPr="00182833">
        <w:rPr>
          <w:rFonts w:ascii="Arial" w:hAnsi="Arial" w:cs="Arial"/>
        </w:rPr>
        <w:t xml:space="preserve"> Κοινωνικής πρόνοιας Νομαρχίας Χαλκιδικής ή τυχόν άλλης που ανήκει ο συνδρομητής.</w:t>
      </w:r>
    </w:p>
    <w:p w14:paraId="497BA1CA" w14:textId="77777777" w:rsidR="00695399" w:rsidRDefault="00971AC3" w:rsidP="00971AC3">
      <w:pPr>
        <w:ind w:left="-567"/>
        <w:jc w:val="both"/>
        <w:rPr>
          <w:rFonts w:ascii="Arial" w:hAnsi="Arial" w:cs="Arial"/>
        </w:rPr>
      </w:pPr>
      <w:r w:rsidRPr="00182833">
        <w:rPr>
          <w:rFonts w:ascii="Arial" w:hAnsi="Arial" w:cs="Arial"/>
        </w:rPr>
        <w:tab/>
        <w:t>2. Για όλες τις παραπάνω περι</w:t>
      </w:r>
      <w:r w:rsidR="00EC782B">
        <w:rPr>
          <w:rFonts w:ascii="Arial" w:hAnsi="Arial" w:cs="Arial"/>
        </w:rPr>
        <w:t>πτώσεις ο διακανονισμός του λογαρια</w:t>
      </w:r>
      <w:r w:rsidRPr="00182833">
        <w:rPr>
          <w:rFonts w:ascii="Arial" w:hAnsi="Arial" w:cs="Arial"/>
        </w:rPr>
        <w:t>σμού γίνεται με την εξόφληση από τον ενδιαφερόμενο του ποσού που προκύπτει μετά τον υπολογισμό της έκπτωσης</w:t>
      </w:r>
      <w:r w:rsidR="0091756A" w:rsidRPr="00182833">
        <w:rPr>
          <w:rFonts w:ascii="Arial" w:hAnsi="Arial" w:cs="Arial"/>
        </w:rPr>
        <w:t xml:space="preserve"> κατά την ημέρα υποβολής της</w:t>
      </w:r>
      <w:r w:rsidRPr="00182833">
        <w:rPr>
          <w:rFonts w:ascii="Arial" w:hAnsi="Arial" w:cs="Arial"/>
        </w:rPr>
        <w:t xml:space="preserve"> σχετικής αίτησης και στη συνέχεια το ποσό της έκπτωσης αφαιρείται από τον λογαριασμό μετά την έκδοση της προς τούτο απ</w:t>
      </w:r>
      <w:r w:rsidR="00695399">
        <w:rPr>
          <w:rFonts w:ascii="Arial" w:hAnsi="Arial" w:cs="Arial"/>
        </w:rPr>
        <w:t>όφασης του Δημοτικού Συμβουλίου</w:t>
      </w:r>
      <w:r w:rsidRPr="00182833">
        <w:rPr>
          <w:rFonts w:ascii="Arial" w:hAnsi="Arial" w:cs="Arial"/>
        </w:rPr>
        <w:t>.</w:t>
      </w:r>
    </w:p>
    <w:p w14:paraId="26FAA391" w14:textId="77777777" w:rsidR="00971AC3" w:rsidRPr="00182833" w:rsidRDefault="00971AC3" w:rsidP="00971AC3">
      <w:pPr>
        <w:ind w:left="-567"/>
        <w:jc w:val="both"/>
        <w:rPr>
          <w:rFonts w:ascii="Arial" w:hAnsi="Arial" w:cs="Arial"/>
        </w:rPr>
      </w:pPr>
      <w:r w:rsidRPr="00182833">
        <w:rPr>
          <w:rFonts w:ascii="Arial" w:hAnsi="Arial" w:cs="Arial"/>
        </w:rPr>
        <w:t>Τέλος στην περίπτωση που δεν έχει εκδ</w:t>
      </w:r>
      <w:r w:rsidR="00EC782B">
        <w:rPr>
          <w:rFonts w:ascii="Arial" w:hAnsi="Arial" w:cs="Arial"/>
        </w:rPr>
        <w:t>οθεί η βεβαρημένη απόδειξη (λογαρια</w:t>
      </w:r>
      <w:r w:rsidRPr="00182833">
        <w:rPr>
          <w:rFonts w:ascii="Arial" w:hAnsi="Arial" w:cs="Arial"/>
        </w:rPr>
        <w:t>σμός) η έκπτωση γίνεται με την αντίστοιχη μείωση των προς χρέωση κυβικών.</w:t>
      </w:r>
    </w:p>
    <w:p w14:paraId="7861BBB4" w14:textId="77777777" w:rsidR="00971AC3" w:rsidRPr="00182833" w:rsidRDefault="00971AC3" w:rsidP="00971AC3">
      <w:pPr>
        <w:jc w:val="both"/>
        <w:rPr>
          <w:rFonts w:ascii="Arial" w:hAnsi="Arial" w:cs="Arial"/>
        </w:rPr>
      </w:pPr>
    </w:p>
    <w:p w14:paraId="586AD3E9"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13</w:t>
      </w:r>
    </w:p>
    <w:p w14:paraId="155084AA" w14:textId="77777777" w:rsidR="00971AC3" w:rsidRPr="00182833" w:rsidRDefault="00971AC3" w:rsidP="00971AC3">
      <w:pPr>
        <w:jc w:val="center"/>
        <w:rPr>
          <w:rFonts w:ascii="Arial" w:hAnsi="Arial" w:cs="Arial"/>
          <w:b/>
        </w:rPr>
      </w:pPr>
      <w:r w:rsidRPr="00182833">
        <w:rPr>
          <w:rFonts w:ascii="Arial" w:hAnsi="Arial" w:cs="Arial"/>
          <w:b/>
        </w:rPr>
        <w:t>Μειωμένα τιμολόγια –</w:t>
      </w:r>
      <w:r w:rsidR="00E93214">
        <w:rPr>
          <w:rFonts w:ascii="Arial" w:hAnsi="Arial" w:cs="Arial"/>
          <w:b/>
        </w:rPr>
        <w:t xml:space="preserve"> </w:t>
      </w:r>
      <w:r w:rsidRPr="00182833">
        <w:rPr>
          <w:rFonts w:ascii="Arial" w:hAnsi="Arial" w:cs="Arial"/>
          <w:b/>
        </w:rPr>
        <w:t xml:space="preserve">ειδικές τιμολογήσεις </w:t>
      </w:r>
    </w:p>
    <w:p w14:paraId="4B42787F" w14:textId="570E5958" w:rsidR="00971AC3" w:rsidRPr="00182833" w:rsidRDefault="00971AC3" w:rsidP="00F509C1">
      <w:pPr>
        <w:ind w:left="-567" w:firstLine="567"/>
        <w:jc w:val="both"/>
        <w:rPr>
          <w:rFonts w:ascii="Arial" w:hAnsi="Arial" w:cs="Arial"/>
        </w:rPr>
      </w:pPr>
      <w:r w:rsidRPr="00992B73">
        <w:rPr>
          <w:rFonts w:ascii="Arial" w:hAnsi="Arial" w:cs="Arial"/>
        </w:rPr>
        <w:t>Τα μειωμένα τιμολόγια και ειδικές τιμο</w:t>
      </w:r>
      <w:r w:rsidR="006F03DB" w:rsidRPr="00992B73">
        <w:rPr>
          <w:rFonts w:ascii="Arial" w:hAnsi="Arial" w:cs="Arial"/>
        </w:rPr>
        <w:t>λογήσεις καθορίζονται με αποφάσεις</w:t>
      </w:r>
      <w:r w:rsidRPr="00992B73">
        <w:rPr>
          <w:rFonts w:ascii="Arial" w:hAnsi="Arial" w:cs="Arial"/>
        </w:rPr>
        <w:t xml:space="preserve"> του Δημοτικού Συμβουλίου</w:t>
      </w:r>
      <w:r w:rsidR="006F03DB" w:rsidRPr="00992B73">
        <w:rPr>
          <w:rFonts w:ascii="Arial" w:hAnsi="Arial" w:cs="Arial"/>
        </w:rPr>
        <w:t xml:space="preserve"> και αφορούν σε ΑΜΕΑ, </w:t>
      </w:r>
      <w:r w:rsidR="00E63B26" w:rsidRPr="00992B73">
        <w:rPr>
          <w:rFonts w:ascii="Arial" w:hAnsi="Arial" w:cs="Arial"/>
        </w:rPr>
        <w:t>πρώτη (1</w:t>
      </w:r>
      <w:r w:rsidR="00E63B26" w:rsidRPr="00992B73">
        <w:rPr>
          <w:rFonts w:ascii="Arial" w:hAnsi="Arial" w:cs="Arial"/>
          <w:vertAlign w:val="superscript"/>
        </w:rPr>
        <w:t>η</w:t>
      </w:r>
      <w:r w:rsidR="00E63B26" w:rsidRPr="00992B73">
        <w:rPr>
          <w:rFonts w:ascii="Arial" w:hAnsi="Arial" w:cs="Arial"/>
        </w:rPr>
        <w:t xml:space="preserve">) κατοικία </w:t>
      </w:r>
      <w:r w:rsidR="006F03DB" w:rsidRPr="00992B73">
        <w:rPr>
          <w:rFonts w:ascii="Arial" w:hAnsi="Arial" w:cs="Arial"/>
        </w:rPr>
        <w:t>πολύτεκν</w:t>
      </w:r>
      <w:r w:rsidR="00E63B26" w:rsidRPr="00992B73">
        <w:rPr>
          <w:rFonts w:ascii="Arial" w:hAnsi="Arial" w:cs="Arial"/>
        </w:rPr>
        <w:t>ων</w:t>
      </w:r>
      <w:r w:rsidR="006F03DB" w:rsidRPr="00992B73">
        <w:rPr>
          <w:rFonts w:ascii="Arial" w:hAnsi="Arial" w:cs="Arial"/>
        </w:rPr>
        <w:t xml:space="preserve"> οικογ</w:t>
      </w:r>
      <w:r w:rsidR="00E63B26" w:rsidRPr="00992B73">
        <w:rPr>
          <w:rFonts w:ascii="Arial" w:hAnsi="Arial" w:cs="Arial"/>
        </w:rPr>
        <w:t>ε</w:t>
      </w:r>
      <w:r w:rsidR="006F03DB" w:rsidRPr="00992B73">
        <w:rPr>
          <w:rFonts w:ascii="Arial" w:hAnsi="Arial" w:cs="Arial"/>
        </w:rPr>
        <w:t>νει</w:t>
      </w:r>
      <w:r w:rsidR="00E63B26" w:rsidRPr="00992B73">
        <w:rPr>
          <w:rFonts w:ascii="Arial" w:hAnsi="Arial" w:cs="Arial"/>
        </w:rPr>
        <w:t>ών (των οποίων το μικρότερο τέκνο δεν υπερβαίνει τα 24 έτη)</w:t>
      </w:r>
      <w:r w:rsidR="006F03DB" w:rsidRPr="00992B73">
        <w:rPr>
          <w:rFonts w:ascii="Arial" w:hAnsi="Arial" w:cs="Arial"/>
        </w:rPr>
        <w:t xml:space="preserve"> και άπορους</w:t>
      </w:r>
      <w:r w:rsidRPr="00992B73">
        <w:rPr>
          <w:rFonts w:ascii="Arial" w:hAnsi="Arial" w:cs="Arial"/>
        </w:rPr>
        <w:t>.</w:t>
      </w:r>
    </w:p>
    <w:p w14:paraId="2CD16287" w14:textId="77777777" w:rsidR="00623F92" w:rsidRDefault="00623F92" w:rsidP="00971AC3">
      <w:pPr>
        <w:jc w:val="center"/>
        <w:rPr>
          <w:rFonts w:ascii="Arial" w:hAnsi="Arial" w:cs="Arial"/>
          <w:b/>
          <w:u w:val="single"/>
        </w:rPr>
      </w:pPr>
    </w:p>
    <w:p w14:paraId="62D59EEA" w14:textId="365D1A94" w:rsidR="00971AC3" w:rsidRPr="00765E43" w:rsidRDefault="00971AC3" w:rsidP="00971AC3">
      <w:pPr>
        <w:jc w:val="center"/>
        <w:rPr>
          <w:rFonts w:ascii="Arial" w:hAnsi="Arial" w:cs="Arial"/>
          <w:b/>
          <w:u w:val="single"/>
        </w:rPr>
      </w:pPr>
      <w:r w:rsidRPr="00765E43">
        <w:rPr>
          <w:rFonts w:ascii="Arial" w:hAnsi="Arial" w:cs="Arial"/>
          <w:b/>
          <w:u w:val="single"/>
        </w:rPr>
        <w:t>Άρθρο 14</w:t>
      </w:r>
    </w:p>
    <w:p w14:paraId="383E575E" w14:textId="77777777" w:rsidR="00971AC3" w:rsidRPr="00182833" w:rsidRDefault="00971AC3" w:rsidP="00971AC3">
      <w:pPr>
        <w:jc w:val="center"/>
        <w:rPr>
          <w:rFonts w:ascii="Arial" w:hAnsi="Arial" w:cs="Arial"/>
          <w:b/>
        </w:rPr>
      </w:pPr>
      <w:r w:rsidRPr="00182833">
        <w:rPr>
          <w:rFonts w:ascii="Arial" w:hAnsi="Arial" w:cs="Arial"/>
          <w:b/>
        </w:rPr>
        <w:t>Ιεράρχηση υδρευτικών αναγκών</w:t>
      </w:r>
    </w:p>
    <w:p w14:paraId="094738BE" w14:textId="77777777" w:rsidR="00971AC3" w:rsidRPr="00182833" w:rsidRDefault="00971AC3" w:rsidP="00971AC3">
      <w:pPr>
        <w:ind w:left="-567"/>
        <w:jc w:val="both"/>
        <w:rPr>
          <w:rFonts w:ascii="Arial" w:hAnsi="Arial" w:cs="Arial"/>
        </w:rPr>
      </w:pPr>
      <w:r w:rsidRPr="00182833">
        <w:rPr>
          <w:rFonts w:ascii="Arial" w:hAnsi="Arial" w:cs="Arial"/>
        </w:rPr>
        <w:tab/>
        <w:t>Οι ανάγκες για κατανάλωση νερού από το δημοτικό δίκτυο ιεραρχούνται ως εξής:</w:t>
      </w:r>
    </w:p>
    <w:p w14:paraId="0C58997C" w14:textId="5CAFD042" w:rsidR="00971AC3" w:rsidRDefault="00971AC3" w:rsidP="00E93214">
      <w:pPr>
        <w:ind w:left="-567"/>
        <w:jc w:val="both"/>
        <w:rPr>
          <w:rFonts w:ascii="Arial" w:hAnsi="Arial" w:cs="Arial"/>
        </w:rPr>
      </w:pPr>
      <w:r w:rsidRPr="00182833">
        <w:rPr>
          <w:rFonts w:ascii="Arial" w:hAnsi="Arial" w:cs="Arial"/>
        </w:rPr>
        <w:tab/>
      </w:r>
      <w:r w:rsidRPr="00992B73">
        <w:rPr>
          <w:rFonts w:ascii="Arial" w:hAnsi="Arial" w:cs="Arial"/>
        </w:rPr>
        <w:t>Με απόλυτη προτεραιότητα ικανοποιούνται οι ανάγκες των οικιών και των καταστημάτων</w:t>
      </w:r>
      <w:r w:rsidR="00E63B26" w:rsidRPr="00992B73">
        <w:rPr>
          <w:rFonts w:ascii="Arial" w:hAnsi="Arial" w:cs="Arial"/>
        </w:rPr>
        <w:t xml:space="preserve">, </w:t>
      </w:r>
      <w:r w:rsidR="00F44B9A" w:rsidRPr="004722F9">
        <w:rPr>
          <w:rFonts w:ascii="Arial" w:hAnsi="Arial" w:cs="Arial"/>
          <w:color w:val="000000" w:themeColor="text1"/>
        </w:rPr>
        <w:t>καθώς και των τουριστικών καταλυμάτων</w:t>
      </w:r>
      <w:r w:rsidR="00F44B9A">
        <w:rPr>
          <w:rFonts w:ascii="Arial" w:hAnsi="Arial" w:cs="Arial"/>
          <w:color w:val="EE0000"/>
        </w:rPr>
        <w:t>,</w:t>
      </w:r>
      <w:r w:rsidRPr="00F057A2">
        <w:rPr>
          <w:rFonts w:ascii="Arial" w:hAnsi="Arial" w:cs="Arial"/>
          <w:color w:val="EE0000"/>
        </w:rPr>
        <w:t xml:space="preserve"> </w:t>
      </w:r>
      <w:r w:rsidRPr="00992B73">
        <w:rPr>
          <w:rFonts w:ascii="Arial" w:hAnsi="Arial" w:cs="Arial"/>
        </w:rPr>
        <w:t>και εφ` όσον απομένει πλεόνασ</w:t>
      </w:r>
      <w:r w:rsidR="00E93214" w:rsidRPr="00992B73">
        <w:rPr>
          <w:rFonts w:ascii="Arial" w:hAnsi="Arial" w:cs="Arial"/>
        </w:rPr>
        <w:t>μα και υπάρχει η δυνατότητα</w:t>
      </w:r>
      <w:r w:rsidR="00A92622" w:rsidRPr="00992B73">
        <w:rPr>
          <w:rFonts w:ascii="Arial" w:hAnsi="Arial" w:cs="Arial"/>
        </w:rPr>
        <w:t>,</w:t>
      </w:r>
      <w:r w:rsidR="00E93214" w:rsidRPr="00992B73">
        <w:rPr>
          <w:rFonts w:ascii="Arial" w:hAnsi="Arial" w:cs="Arial"/>
        </w:rPr>
        <w:t xml:space="preserve"> που κρίνεται κατά περίπτωση από το </w:t>
      </w:r>
      <w:r w:rsidR="00E93214" w:rsidRPr="00992B73">
        <w:rPr>
          <w:rFonts w:ascii="Arial" w:hAnsi="Arial" w:cs="Arial"/>
        </w:rPr>
        <w:lastRenderedPageBreak/>
        <w:t>Δημοτικό Συμβούλιο, διατίθεται κατά σειρά για</w:t>
      </w:r>
      <w:r w:rsidRPr="00992B73">
        <w:rPr>
          <w:rFonts w:ascii="Arial" w:hAnsi="Arial" w:cs="Arial"/>
        </w:rPr>
        <w:t xml:space="preserve"> την υδροδότηση</w:t>
      </w:r>
      <w:r w:rsidR="00E93214" w:rsidRPr="00992B73">
        <w:rPr>
          <w:rFonts w:ascii="Arial" w:hAnsi="Arial" w:cs="Arial"/>
        </w:rPr>
        <w:t xml:space="preserve"> </w:t>
      </w:r>
      <w:r w:rsidR="00F44B9A" w:rsidRPr="00CF159B">
        <w:rPr>
          <w:rFonts w:ascii="Arial" w:hAnsi="Arial" w:cs="Arial"/>
          <w:color w:val="000000" w:themeColor="text1"/>
        </w:rPr>
        <w:t>λοιπών</w:t>
      </w:r>
      <w:r w:rsidR="00F44B9A" w:rsidRPr="00F44B9A">
        <w:rPr>
          <w:rFonts w:ascii="Arial" w:hAnsi="Arial" w:cs="Arial"/>
          <w:color w:val="00B050"/>
        </w:rPr>
        <w:t xml:space="preserve"> </w:t>
      </w:r>
      <w:r w:rsidR="00972DF4" w:rsidRPr="00992B73">
        <w:rPr>
          <w:rFonts w:ascii="Arial" w:hAnsi="Arial" w:cs="Arial"/>
        </w:rPr>
        <w:t xml:space="preserve">επαγγελματικών, </w:t>
      </w:r>
      <w:r w:rsidRPr="00992B73">
        <w:rPr>
          <w:rFonts w:ascii="Arial" w:hAnsi="Arial" w:cs="Arial"/>
        </w:rPr>
        <w:t>βιομηχανικών, βιοτεχνικών</w:t>
      </w:r>
      <w:r w:rsidR="00E93214" w:rsidRPr="00992B73">
        <w:rPr>
          <w:rFonts w:ascii="Arial" w:hAnsi="Arial" w:cs="Arial"/>
        </w:rPr>
        <w:t xml:space="preserve">, </w:t>
      </w:r>
      <w:r w:rsidRPr="00992B73">
        <w:rPr>
          <w:rFonts w:ascii="Arial" w:hAnsi="Arial" w:cs="Arial"/>
        </w:rPr>
        <w:t>τουριστικών εγκαταστάσεων</w:t>
      </w:r>
      <w:r w:rsidR="00E130D2">
        <w:rPr>
          <w:rFonts w:ascii="Arial" w:hAnsi="Arial" w:cs="Arial"/>
        </w:rPr>
        <w:t>.</w:t>
      </w:r>
      <w:r w:rsidR="005B2758">
        <w:rPr>
          <w:rFonts w:ascii="Arial" w:hAnsi="Arial" w:cs="Arial"/>
        </w:rPr>
        <w:t xml:space="preserve"> </w:t>
      </w:r>
    </w:p>
    <w:p w14:paraId="3E04CFF6" w14:textId="77777777" w:rsidR="005B2758" w:rsidRPr="00182833" w:rsidRDefault="005B2758" w:rsidP="00971AC3">
      <w:pPr>
        <w:ind w:left="-567"/>
        <w:jc w:val="both"/>
        <w:rPr>
          <w:rFonts w:ascii="Arial" w:hAnsi="Arial" w:cs="Arial"/>
        </w:rPr>
      </w:pPr>
    </w:p>
    <w:p w14:paraId="59AAE6C2"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15</w:t>
      </w:r>
    </w:p>
    <w:p w14:paraId="0C638AE1" w14:textId="77777777" w:rsidR="00971AC3" w:rsidRPr="00182833" w:rsidRDefault="00971AC3" w:rsidP="00971AC3">
      <w:pPr>
        <w:jc w:val="center"/>
        <w:rPr>
          <w:rFonts w:ascii="Arial" w:hAnsi="Arial" w:cs="Arial"/>
        </w:rPr>
      </w:pPr>
      <w:r w:rsidRPr="00182833">
        <w:rPr>
          <w:rFonts w:ascii="Arial" w:hAnsi="Arial" w:cs="Arial"/>
          <w:b/>
        </w:rPr>
        <w:t>Διαδοχή καταναλωτ</w:t>
      </w:r>
      <w:r w:rsidRPr="00182833">
        <w:rPr>
          <w:rFonts w:ascii="Arial" w:hAnsi="Arial" w:cs="Arial"/>
        </w:rPr>
        <w:t>ή</w:t>
      </w:r>
    </w:p>
    <w:p w14:paraId="6F9134A2" w14:textId="38AE87C0" w:rsidR="006752BA" w:rsidRPr="005C4437" w:rsidRDefault="00971AC3" w:rsidP="00971AC3">
      <w:pPr>
        <w:jc w:val="both"/>
        <w:rPr>
          <w:rFonts w:ascii="Arial" w:hAnsi="Arial" w:cs="Arial"/>
          <w:color w:val="00B050"/>
        </w:rPr>
      </w:pPr>
      <w:r w:rsidRPr="00182833">
        <w:rPr>
          <w:rFonts w:ascii="Arial" w:hAnsi="Arial" w:cs="Arial"/>
        </w:rPr>
        <w:tab/>
      </w:r>
      <w:r w:rsidRPr="00992B73">
        <w:rPr>
          <w:rFonts w:ascii="Arial" w:hAnsi="Arial" w:cs="Arial"/>
        </w:rPr>
        <w:t>Σε περίπτωση μεταβολής στην ιδιοκτησία του ακινήτου ο μεν νέος ιδιοκτήτης υποχρεούται να ενημερώσει το Δήμο για τη μεταβολή, ο δε παλαιός ιδιοκτήτης υποχρεούται να εξοφλήσει αμέσως τυχόν ανεξόφλητες μέχρι τότε οφειλές από την κατανάλωση νερού</w:t>
      </w:r>
      <w:r w:rsidRPr="005C4437">
        <w:rPr>
          <w:rFonts w:ascii="Arial" w:hAnsi="Arial" w:cs="Arial"/>
        </w:rPr>
        <w:t xml:space="preserve">. </w:t>
      </w:r>
      <w:r w:rsidR="007E230A" w:rsidRPr="005C4437">
        <w:rPr>
          <w:rFonts w:ascii="Arial" w:hAnsi="Arial" w:cs="Arial"/>
        </w:rPr>
        <w:t>Ο νέος ιδιοκτήτης οφείλει να ενημερωθεί πριν την ολοκλήρωση της αγοράς ακινήτου για τα πιθανά χρέη που έχει αυτό σε λογαριασμούς ύδρευσης και να παραλάβει το ακίνητο, αφού εξοφληθούν οι οφειλές αυτές. Σε περίπτωση παραλαβής του ακινήτου χωρίς προηγούμενη εκκαθάριση χρεών ύδρευσης ή αποχέτευσης ο νέος ιδιοκτήτης ευθύνεται και για τα προ της μεταβίβασης χρέη και ο Δήμος Σιθωνίας μπορεί να διεκδικήσει από αυτόν με οποιοδήποτε νόμιμο τρόπο την καταβολή των χρεών.</w:t>
      </w:r>
      <w:r w:rsidR="007E230A" w:rsidRPr="005C4437">
        <w:t xml:space="preserve"> </w:t>
      </w:r>
      <w:r w:rsidR="007E230A" w:rsidRPr="005C4437">
        <w:rPr>
          <w:rFonts w:ascii="Arial" w:hAnsi="Arial" w:cs="Arial"/>
        </w:rPr>
        <w:t xml:space="preserve">Η χρέωση να ακολουθεί το ΑΦΜ και όχι το </w:t>
      </w:r>
      <w:proofErr w:type="spellStart"/>
      <w:r w:rsidR="007E230A" w:rsidRPr="005C4437">
        <w:rPr>
          <w:rFonts w:ascii="Arial" w:hAnsi="Arial" w:cs="Arial"/>
        </w:rPr>
        <w:t>υδρόμετρο</w:t>
      </w:r>
      <w:proofErr w:type="spellEnd"/>
      <w:r w:rsidR="007E230A" w:rsidRPr="005C4437">
        <w:rPr>
          <w:rFonts w:ascii="Arial" w:hAnsi="Arial" w:cs="Arial"/>
        </w:rPr>
        <w:t>.</w:t>
      </w:r>
      <w:r w:rsidR="00F44B9A" w:rsidRPr="005C4437">
        <w:rPr>
          <w:rFonts w:ascii="Arial" w:hAnsi="Arial" w:cs="Arial"/>
        </w:rPr>
        <w:t xml:space="preserve"> Κάθε ιδιοκτήτης ακινήτου δύναται με αίτηση του να παραχωρήσει το δικαίωμα χρήσης υδροδότησής του στον ένοικο του ακινήτου του </w:t>
      </w:r>
      <w:r w:rsidR="00F44B9A" w:rsidRPr="005C4437">
        <w:rPr>
          <w:rFonts w:ascii="Arial" w:hAnsi="Arial" w:cs="Arial"/>
          <w:color w:val="000000" w:themeColor="text1"/>
        </w:rPr>
        <w:t>αλλά είναι συνυπεύθυνος για την εξόφληση των λογαριασμών από τον ενοικιαστή. Σε περίπτωση νέας παραχώρησης σε νέο ενοικιαστ</w:t>
      </w:r>
      <w:r w:rsidR="006B2BB6" w:rsidRPr="005C4437">
        <w:rPr>
          <w:rFonts w:ascii="Arial" w:hAnsi="Arial" w:cs="Arial"/>
          <w:color w:val="000000" w:themeColor="text1"/>
        </w:rPr>
        <w:t>ή</w:t>
      </w:r>
      <w:r w:rsidR="00F44B9A" w:rsidRPr="005C4437">
        <w:rPr>
          <w:rFonts w:ascii="Arial" w:hAnsi="Arial" w:cs="Arial"/>
          <w:color w:val="000000" w:themeColor="text1"/>
        </w:rPr>
        <w:t xml:space="preserve"> ο λογαριασμός </w:t>
      </w:r>
      <w:r w:rsidR="0019129F" w:rsidRPr="005C4437">
        <w:rPr>
          <w:rFonts w:ascii="Arial" w:hAnsi="Arial" w:cs="Arial"/>
          <w:color w:val="000000" w:themeColor="text1"/>
        </w:rPr>
        <w:t xml:space="preserve">πριν την παραχώρηση </w:t>
      </w:r>
      <w:r w:rsidR="00F44B9A" w:rsidRPr="005C4437">
        <w:rPr>
          <w:rFonts w:ascii="Arial" w:hAnsi="Arial" w:cs="Arial"/>
          <w:color w:val="000000" w:themeColor="text1"/>
        </w:rPr>
        <w:t>θα πρέπει να εξοφληθεί</w:t>
      </w:r>
      <w:r w:rsidR="008A62E0" w:rsidRPr="005C4437">
        <w:rPr>
          <w:rFonts w:ascii="Arial" w:hAnsi="Arial" w:cs="Arial"/>
          <w:color w:val="000000" w:themeColor="text1"/>
        </w:rPr>
        <w:t>.</w:t>
      </w:r>
      <w:r w:rsidR="00F44B9A" w:rsidRPr="005C4437">
        <w:rPr>
          <w:rFonts w:ascii="Arial" w:hAnsi="Arial" w:cs="Arial"/>
          <w:color w:val="000000" w:themeColor="text1"/>
        </w:rPr>
        <w:t xml:space="preserve"> </w:t>
      </w:r>
      <w:r w:rsidR="008A62E0" w:rsidRPr="005C4437">
        <w:rPr>
          <w:rFonts w:ascii="Arial" w:hAnsi="Arial" w:cs="Arial"/>
          <w:color w:val="000000" w:themeColor="text1"/>
        </w:rPr>
        <w:t xml:space="preserve">Αν δεν εξοφληθεί τότε πριν την μεταφορά της χρήσης υδροδότησης, η οφειλή βαρύνει τον ιδιοκτήτη κατά το ένα τρίτο του λογαριασμού και τα τρία τέταρτα τον ενοικιαστή και βεβαιώνονται οι οφειλές στα ΑΦΜ τους. </w:t>
      </w:r>
    </w:p>
    <w:p w14:paraId="0B75CD50" w14:textId="14A69373" w:rsidR="00971AC3" w:rsidRPr="005C4437" w:rsidRDefault="00643B28" w:rsidP="00971AC3">
      <w:pPr>
        <w:jc w:val="both"/>
        <w:rPr>
          <w:rFonts w:ascii="Arial" w:hAnsi="Arial" w:cs="Arial"/>
        </w:rPr>
      </w:pPr>
      <w:r w:rsidRPr="005C4437">
        <w:rPr>
          <w:rFonts w:ascii="Arial" w:hAnsi="Arial" w:cs="Arial"/>
        </w:rPr>
        <w:t xml:space="preserve"> </w:t>
      </w:r>
      <w:r w:rsidR="00F057A2" w:rsidRPr="005C4437">
        <w:rPr>
          <w:rFonts w:ascii="Arial" w:hAnsi="Arial" w:cs="Arial"/>
        </w:rPr>
        <w:t xml:space="preserve">Σε περίπτωση θανάτου του κατόχου </w:t>
      </w:r>
      <w:proofErr w:type="spellStart"/>
      <w:r w:rsidR="00F057A2" w:rsidRPr="005C4437">
        <w:rPr>
          <w:rFonts w:ascii="Arial" w:hAnsi="Arial" w:cs="Arial"/>
        </w:rPr>
        <w:t>υδρομέτρου</w:t>
      </w:r>
      <w:proofErr w:type="spellEnd"/>
      <w:r w:rsidR="00F057A2" w:rsidRPr="005C4437">
        <w:rPr>
          <w:rFonts w:ascii="Arial" w:hAnsi="Arial" w:cs="Arial"/>
        </w:rPr>
        <w:t xml:space="preserve"> και έως την προσκόμιση τίτλων κτήσεως των κληρονόμων ή δήλωση αποποίησης κληρονομιάς, για το συγκεκριμένο </w:t>
      </w:r>
      <w:proofErr w:type="spellStart"/>
      <w:r w:rsidR="00F057A2" w:rsidRPr="005C4437">
        <w:rPr>
          <w:rFonts w:ascii="Arial" w:hAnsi="Arial" w:cs="Arial"/>
        </w:rPr>
        <w:t>υδρόμετρο</w:t>
      </w:r>
      <w:proofErr w:type="spellEnd"/>
      <w:r w:rsidR="00F057A2" w:rsidRPr="005C4437">
        <w:rPr>
          <w:rFonts w:ascii="Arial" w:hAnsi="Arial" w:cs="Arial"/>
        </w:rPr>
        <w:t xml:space="preserve"> </w:t>
      </w:r>
      <w:proofErr w:type="spellStart"/>
      <w:r w:rsidR="00F057A2" w:rsidRPr="005C4437">
        <w:rPr>
          <w:rFonts w:ascii="Arial" w:hAnsi="Arial" w:cs="Arial"/>
        </w:rPr>
        <w:t>βαρύνονται</w:t>
      </w:r>
      <w:proofErr w:type="spellEnd"/>
      <w:r w:rsidR="00F057A2" w:rsidRPr="005C4437">
        <w:rPr>
          <w:rFonts w:ascii="Arial" w:hAnsi="Arial" w:cs="Arial"/>
        </w:rPr>
        <w:t xml:space="preserve"> εις </w:t>
      </w:r>
      <w:proofErr w:type="spellStart"/>
      <w:r w:rsidR="00F057A2" w:rsidRPr="005C4437">
        <w:rPr>
          <w:rFonts w:ascii="Arial" w:hAnsi="Arial" w:cs="Arial"/>
        </w:rPr>
        <w:t>ολόκληρον</w:t>
      </w:r>
      <w:proofErr w:type="spellEnd"/>
      <w:r w:rsidR="00F057A2" w:rsidRPr="005C4437">
        <w:rPr>
          <w:rFonts w:ascii="Arial" w:hAnsi="Arial" w:cs="Arial"/>
        </w:rPr>
        <w:t xml:space="preserve"> οι εξ αδιαθέτου </w:t>
      </w:r>
      <w:r w:rsidR="00C3346F" w:rsidRPr="005C4437">
        <w:rPr>
          <w:rFonts w:ascii="Arial" w:hAnsi="Arial" w:cs="Arial"/>
        </w:rPr>
        <w:t xml:space="preserve">κληρονόμοι, έως τη μεταβίβαση. </w:t>
      </w:r>
      <w:r w:rsidRPr="005C4437">
        <w:rPr>
          <w:rFonts w:ascii="Arial" w:hAnsi="Arial" w:cs="Arial"/>
          <w:color w:val="000000" w:themeColor="text1"/>
        </w:rPr>
        <w:t xml:space="preserve">Η προθεσμία μεταβίβασης του παραπάνω </w:t>
      </w:r>
      <w:proofErr w:type="spellStart"/>
      <w:r w:rsidRPr="005C4437">
        <w:rPr>
          <w:rFonts w:ascii="Arial" w:hAnsi="Arial" w:cs="Arial"/>
          <w:color w:val="000000" w:themeColor="text1"/>
        </w:rPr>
        <w:t>υδρομέτρου</w:t>
      </w:r>
      <w:proofErr w:type="spellEnd"/>
      <w:r w:rsidRPr="005C4437">
        <w:rPr>
          <w:rFonts w:ascii="Arial" w:hAnsi="Arial" w:cs="Arial"/>
          <w:color w:val="000000" w:themeColor="text1"/>
        </w:rPr>
        <w:t xml:space="preserve"> δεν πρέπει να ξεπερνά χρονικά το </w:t>
      </w:r>
      <w:r w:rsidR="002E24E8" w:rsidRPr="005C4437">
        <w:rPr>
          <w:rFonts w:ascii="Arial" w:hAnsi="Arial" w:cs="Arial"/>
          <w:color w:val="000000" w:themeColor="text1"/>
        </w:rPr>
        <w:t>οκτ</w:t>
      </w:r>
      <w:r w:rsidRPr="005C4437">
        <w:rPr>
          <w:rFonts w:ascii="Arial" w:hAnsi="Arial" w:cs="Arial"/>
          <w:color w:val="000000" w:themeColor="text1"/>
        </w:rPr>
        <w:t xml:space="preserve">άμηνο. </w:t>
      </w:r>
      <w:r w:rsidR="008A62E0" w:rsidRPr="005C4437">
        <w:rPr>
          <w:rFonts w:ascii="Arial" w:hAnsi="Arial" w:cs="Arial"/>
          <w:color w:val="000000" w:themeColor="text1"/>
        </w:rPr>
        <w:t>Μετά το πέρας</w:t>
      </w:r>
      <w:r w:rsidRPr="005C4437">
        <w:rPr>
          <w:rFonts w:ascii="Arial" w:hAnsi="Arial" w:cs="Arial"/>
          <w:color w:val="000000" w:themeColor="text1"/>
        </w:rPr>
        <w:t xml:space="preserve"> </w:t>
      </w:r>
      <w:r w:rsidR="008A62E0" w:rsidRPr="005C4437">
        <w:rPr>
          <w:rFonts w:ascii="Arial" w:hAnsi="Arial" w:cs="Arial"/>
          <w:color w:val="000000" w:themeColor="text1"/>
        </w:rPr>
        <w:t xml:space="preserve">του </w:t>
      </w:r>
      <w:r w:rsidR="002E24E8" w:rsidRPr="005C4437">
        <w:rPr>
          <w:rFonts w:ascii="Arial" w:hAnsi="Arial" w:cs="Arial"/>
          <w:color w:val="000000" w:themeColor="text1"/>
        </w:rPr>
        <w:t>οκτ</w:t>
      </w:r>
      <w:r w:rsidR="008A62E0" w:rsidRPr="005C4437">
        <w:rPr>
          <w:rFonts w:ascii="Arial" w:hAnsi="Arial" w:cs="Arial"/>
          <w:color w:val="000000" w:themeColor="text1"/>
        </w:rPr>
        <w:t xml:space="preserve">αμήνου </w:t>
      </w:r>
      <w:r w:rsidRPr="005C4437">
        <w:rPr>
          <w:rFonts w:ascii="Arial" w:hAnsi="Arial" w:cs="Arial"/>
          <w:color w:val="000000" w:themeColor="text1"/>
        </w:rPr>
        <w:t xml:space="preserve">ο Δήμος διατηρεί το δικαίωμα διακοπής του παραπάνω </w:t>
      </w:r>
      <w:proofErr w:type="spellStart"/>
      <w:r w:rsidRPr="005C4437">
        <w:rPr>
          <w:rFonts w:ascii="Arial" w:hAnsi="Arial" w:cs="Arial"/>
          <w:color w:val="000000" w:themeColor="text1"/>
        </w:rPr>
        <w:t>υδρομέτρου</w:t>
      </w:r>
      <w:proofErr w:type="spellEnd"/>
      <w:r w:rsidR="008A62E0" w:rsidRPr="005C4437">
        <w:rPr>
          <w:rFonts w:ascii="Arial" w:hAnsi="Arial" w:cs="Arial"/>
          <w:color w:val="000000" w:themeColor="text1"/>
        </w:rPr>
        <w:t xml:space="preserve"> </w:t>
      </w:r>
      <w:r w:rsidRPr="005C4437">
        <w:rPr>
          <w:rFonts w:ascii="Arial" w:hAnsi="Arial" w:cs="Arial"/>
        </w:rPr>
        <w:t xml:space="preserve">επιβαρύνοντας τους κληρονόμους με τις τυχόν οφειλές καθώς και με τα τέλη επανασύνδεσης της παραπάνω παροχής. </w:t>
      </w:r>
      <w:r w:rsidR="00105EBA" w:rsidRPr="005C4437">
        <w:rPr>
          <w:rFonts w:ascii="Arial" w:hAnsi="Arial" w:cs="Arial"/>
        </w:rPr>
        <w:t xml:space="preserve"> </w:t>
      </w:r>
      <w:r w:rsidR="00971AC3" w:rsidRPr="005C4437">
        <w:rPr>
          <w:rFonts w:ascii="Arial" w:hAnsi="Arial" w:cs="Arial"/>
        </w:rPr>
        <w:t>Εάν κατά το χρόνο της μεταβολής είχε διακοπεί η υδροδότηση, αυτή δεν επαναλαμβάνεται πριν εξοφληθούν πλήρως τα οφειλόμενα χρέη</w:t>
      </w:r>
      <w:r w:rsidR="00E63B26" w:rsidRPr="005C4437">
        <w:rPr>
          <w:rFonts w:ascii="Arial" w:hAnsi="Arial" w:cs="Arial"/>
        </w:rPr>
        <w:t xml:space="preserve">. </w:t>
      </w:r>
    </w:p>
    <w:p w14:paraId="32DC9FAF" w14:textId="1238AD4D" w:rsidR="00516211" w:rsidRDefault="00516211" w:rsidP="00971AC3">
      <w:pPr>
        <w:jc w:val="both"/>
        <w:rPr>
          <w:rFonts w:ascii="Arial" w:hAnsi="Arial" w:cs="Arial"/>
        </w:rPr>
      </w:pPr>
      <w:r w:rsidRPr="005C4437">
        <w:rPr>
          <w:rFonts w:ascii="Arial" w:hAnsi="Arial" w:cs="Arial"/>
        </w:rPr>
        <w:t>Σε περίπτωση συνιδιοκτησίας, οι συνιδιοκτήτες ορίζουν με γραπτή δήλωση τους προς τον Δήμο Σιθωνίας που υπογράφεται από όλους, κοινό εκπρόσωπό τους για τις σχέσεις τους με αυτόν, ευθυνόμενοι όμως από κοινού και εξ’ ολοκλήρου ο καθένας</w:t>
      </w:r>
    </w:p>
    <w:p w14:paraId="415223FE" w14:textId="77777777" w:rsidR="00B8330D" w:rsidRPr="00182833" w:rsidRDefault="00B8330D" w:rsidP="00971AC3">
      <w:pPr>
        <w:jc w:val="both"/>
        <w:rPr>
          <w:rFonts w:ascii="Arial" w:hAnsi="Arial" w:cs="Arial"/>
        </w:rPr>
      </w:pPr>
      <w:r w:rsidRPr="006F5FD4">
        <w:rPr>
          <w:rFonts w:ascii="Arial" w:hAnsi="Arial" w:cs="Arial"/>
        </w:rPr>
        <w:t>Ο λογαριασμός  ύδρευσης κατανάλωσης των διαμερισμάτων συγκροτημάτων</w:t>
      </w:r>
      <w:r w:rsidR="00AA7736" w:rsidRPr="006F5FD4">
        <w:rPr>
          <w:rFonts w:ascii="Arial" w:hAnsi="Arial" w:cs="Arial"/>
        </w:rPr>
        <w:t>,</w:t>
      </w:r>
      <w:r w:rsidRPr="006F5FD4">
        <w:rPr>
          <w:rFonts w:ascii="Arial" w:hAnsi="Arial" w:cs="Arial"/>
        </w:rPr>
        <w:t xml:space="preserve"> που δεν έχουν </w:t>
      </w:r>
      <w:r w:rsidR="00AA7736" w:rsidRPr="006F5FD4">
        <w:rPr>
          <w:rFonts w:ascii="Arial" w:hAnsi="Arial" w:cs="Arial"/>
        </w:rPr>
        <w:t xml:space="preserve">ακόμη </w:t>
      </w:r>
      <w:r w:rsidRPr="006F5FD4">
        <w:rPr>
          <w:rFonts w:ascii="Arial" w:hAnsi="Arial" w:cs="Arial"/>
        </w:rPr>
        <w:t>πουληθεί αλλά ο υδρομετρητής τους έχει καταγεγραμμένη κατανάλωση</w:t>
      </w:r>
      <w:r w:rsidR="00AA7736" w:rsidRPr="006F5FD4">
        <w:rPr>
          <w:rFonts w:ascii="Arial" w:hAnsi="Arial" w:cs="Arial"/>
        </w:rPr>
        <w:t>,</w:t>
      </w:r>
      <w:r w:rsidRPr="006F5FD4">
        <w:rPr>
          <w:rFonts w:ascii="Arial" w:hAnsi="Arial" w:cs="Arial"/>
        </w:rPr>
        <w:t xml:space="preserve"> να χρεώνεται </w:t>
      </w:r>
      <w:r w:rsidR="00180336" w:rsidRPr="006F5FD4">
        <w:rPr>
          <w:rFonts w:ascii="Arial" w:hAnsi="Arial" w:cs="Arial"/>
        </w:rPr>
        <w:t xml:space="preserve"> στον κατασκευαστή-εργολάβο-εταιρεία που ανέλαβε την ανέγερση του συγκροτήματος</w:t>
      </w:r>
      <w:r w:rsidR="00AA7736" w:rsidRPr="006F5FD4">
        <w:rPr>
          <w:rFonts w:ascii="Arial" w:hAnsi="Arial" w:cs="Arial"/>
        </w:rPr>
        <w:t>.</w:t>
      </w:r>
    </w:p>
    <w:p w14:paraId="073BAE61" w14:textId="77777777" w:rsidR="00971AC3" w:rsidRPr="00182833" w:rsidRDefault="00971AC3" w:rsidP="00971AC3">
      <w:pPr>
        <w:jc w:val="both"/>
        <w:rPr>
          <w:rFonts w:ascii="Arial" w:hAnsi="Arial" w:cs="Arial"/>
        </w:rPr>
      </w:pPr>
    </w:p>
    <w:p w14:paraId="179D7052" w14:textId="77777777"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16 </w:t>
      </w:r>
    </w:p>
    <w:p w14:paraId="0DEAAC4B" w14:textId="77777777" w:rsidR="00971AC3" w:rsidRPr="00182833" w:rsidRDefault="00971AC3" w:rsidP="00971AC3">
      <w:pPr>
        <w:jc w:val="center"/>
        <w:rPr>
          <w:rFonts w:ascii="Arial" w:hAnsi="Arial" w:cs="Arial"/>
        </w:rPr>
      </w:pPr>
      <w:r w:rsidRPr="00182833">
        <w:rPr>
          <w:rFonts w:ascii="Arial" w:hAnsi="Arial" w:cs="Arial"/>
          <w:b/>
        </w:rPr>
        <w:t xml:space="preserve">Ανώτατα </w:t>
      </w:r>
      <w:r w:rsidR="00E130D2">
        <w:rPr>
          <w:rFonts w:ascii="Arial" w:hAnsi="Arial" w:cs="Arial"/>
          <w:b/>
        </w:rPr>
        <w:t xml:space="preserve">και κατώτατα </w:t>
      </w:r>
      <w:r w:rsidRPr="00182833">
        <w:rPr>
          <w:rFonts w:ascii="Arial" w:hAnsi="Arial" w:cs="Arial"/>
          <w:b/>
        </w:rPr>
        <w:t>όρια κατανάλωσης</w:t>
      </w:r>
    </w:p>
    <w:p w14:paraId="052A6AB1" w14:textId="77777777" w:rsidR="00971AC3" w:rsidRPr="00182833" w:rsidRDefault="00971AC3" w:rsidP="00E130D2">
      <w:pPr>
        <w:jc w:val="both"/>
        <w:rPr>
          <w:rFonts w:ascii="Arial" w:hAnsi="Arial" w:cs="Arial"/>
        </w:rPr>
      </w:pPr>
      <w:r w:rsidRPr="00182833">
        <w:rPr>
          <w:rFonts w:ascii="Arial" w:hAnsi="Arial" w:cs="Arial"/>
        </w:rPr>
        <w:tab/>
      </w:r>
      <w:r w:rsidR="00E130D2">
        <w:rPr>
          <w:rFonts w:ascii="Arial" w:hAnsi="Arial" w:cs="Arial"/>
        </w:rPr>
        <w:t xml:space="preserve">Σύμφωνα με προσδιορισμό κατωτάτων και ανωτάτων ορίων των αναγκαίων ποσοτήτων για την ορθολογική χρήση νερού στην ύδρευση ΦΕΚ </w:t>
      </w:r>
      <w:r w:rsidR="00E130D2" w:rsidRPr="00992B73">
        <w:rPr>
          <w:rFonts w:ascii="Arial" w:hAnsi="Arial" w:cs="Arial"/>
        </w:rPr>
        <w:t>174/26-03-1991</w:t>
      </w:r>
      <w:r w:rsidR="00574B91" w:rsidRPr="00992B73">
        <w:rPr>
          <w:rFonts w:ascii="Arial" w:hAnsi="Arial" w:cs="Arial"/>
        </w:rPr>
        <w:t xml:space="preserve"> Β και ειδικότερα για τα τουριστικά καταλύματα με νέο ΦΕΚ</w:t>
      </w:r>
      <w:r w:rsidR="00574B91">
        <w:rPr>
          <w:rFonts w:ascii="Arial" w:hAnsi="Arial" w:cs="Arial"/>
        </w:rPr>
        <w:t xml:space="preserve"> 319 Β /14-2-2012</w:t>
      </w:r>
      <w:r w:rsidR="00E130D2">
        <w:rPr>
          <w:rFonts w:ascii="Arial" w:hAnsi="Arial" w:cs="Arial"/>
        </w:rPr>
        <w:t>.</w:t>
      </w:r>
      <w:r w:rsidRPr="00182833">
        <w:rPr>
          <w:rFonts w:ascii="Arial" w:hAnsi="Arial" w:cs="Arial"/>
        </w:rPr>
        <w:t xml:space="preserve"> </w:t>
      </w:r>
    </w:p>
    <w:p w14:paraId="3CF72F6B" w14:textId="020E72CF" w:rsidR="00971AC3" w:rsidRPr="00633B2E" w:rsidRDefault="00971AC3" w:rsidP="00971AC3">
      <w:pPr>
        <w:jc w:val="both"/>
        <w:rPr>
          <w:rFonts w:ascii="Arial" w:hAnsi="Arial" w:cs="Arial"/>
        </w:rPr>
      </w:pPr>
      <w:r w:rsidRPr="00182833">
        <w:rPr>
          <w:rFonts w:ascii="Arial" w:hAnsi="Arial" w:cs="Arial"/>
        </w:rPr>
        <w:lastRenderedPageBreak/>
        <w:tab/>
        <w:t>Σε όσους υπερβαίνουν το ανώτατο όριο κατανάλωσης επιβάλλεται</w:t>
      </w:r>
      <w:r w:rsidR="003500FC">
        <w:rPr>
          <w:rFonts w:ascii="Arial" w:hAnsi="Arial" w:cs="Arial"/>
        </w:rPr>
        <w:t xml:space="preserve"> </w:t>
      </w:r>
      <w:r w:rsidRPr="00182833">
        <w:rPr>
          <w:rFonts w:ascii="Arial" w:hAnsi="Arial" w:cs="Arial"/>
        </w:rPr>
        <w:t xml:space="preserve">πρόστιμο </w:t>
      </w:r>
      <w:r w:rsidR="00D53251">
        <w:rPr>
          <w:rFonts w:ascii="Arial" w:hAnsi="Arial" w:cs="Arial"/>
        </w:rPr>
        <w:t>και σ</w:t>
      </w:r>
      <w:r w:rsidRPr="00A64767">
        <w:rPr>
          <w:rFonts w:ascii="Arial" w:hAnsi="Arial" w:cs="Arial"/>
        </w:rPr>
        <w:t>ε περίπτωση νέας παράβασης διακόπτεται η υδροδότηση για διάστημα</w:t>
      </w:r>
      <w:r w:rsidR="00A64767" w:rsidRPr="00A64767">
        <w:rPr>
          <w:rFonts w:ascii="Arial" w:hAnsi="Arial" w:cs="Arial"/>
        </w:rPr>
        <w:t xml:space="preserve"> 30</w:t>
      </w:r>
      <w:r w:rsidRPr="00A64767">
        <w:rPr>
          <w:rFonts w:ascii="Arial" w:hAnsi="Arial" w:cs="Arial"/>
        </w:rPr>
        <w:t xml:space="preserve">  ημερών.</w:t>
      </w:r>
      <w:r w:rsidR="00DC526B">
        <w:rPr>
          <w:rFonts w:ascii="Arial" w:hAnsi="Arial" w:cs="Arial"/>
        </w:rPr>
        <w:t xml:space="preserve"> </w:t>
      </w:r>
    </w:p>
    <w:p w14:paraId="176D5AA6" w14:textId="77777777" w:rsidR="00BB4DB9" w:rsidRDefault="00BB4DB9" w:rsidP="00971AC3">
      <w:pPr>
        <w:jc w:val="center"/>
        <w:rPr>
          <w:rFonts w:ascii="Arial" w:hAnsi="Arial" w:cs="Arial"/>
          <w:b/>
          <w:u w:val="single"/>
        </w:rPr>
      </w:pPr>
    </w:p>
    <w:p w14:paraId="28CB71E1" w14:textId="77DDEA2B" w:rsidR="00971AC3" w:rsidRPr="00765E43" w:rsidRDefault="00971AC3" w:rsidP="00971AC3">
      <w:pPr>
        <w:jc w:val="center"/>
        <w:rPr>
          <w:rFonts w:ascii="Arial" w:hAnsi="Arial" w:cs="Arial"/>
          <w:b/>
          <w:u w:val="single"/>
        </w:rPr>
      </w:pPr>
      <w:r w:rsidRPr="00765E43">
        <w:rPr>
          <w:rFonts w:ascii="Arial" w:hAnsi="Arial" w:cs="Arial"/>
          <w:b/>
          <w:u w:val="single"/>
        </w:rPr>
        <w:t>Άρθρο 17</w:t>
      </w:r>
    </w:p>
    <w:p w14:paraId="1FDC97FC" w14:textId="77777777" w:rsidR="00971AC3" w:rsidRPr="00182833" w:rsidRDefault="00971AC3" w:rsidP="00971AC3">
      <w:pPr>
        <w:jc w:val="center"/>
        <w:rPr>
          <w:rFonts w:ascii="Arial" w:hAnsi="Arial" w:cs="Arial"/>
          <w:b/>
        </w:rPr>
      </w:pPr>
      <w:r w:rsidRPr="00182833">
        <w:rPr>
          <w:rFonts w:ascii="Arial" w:hAnsi="Arial" w:cs="Arial"/>
          <w:b/>
        </w:rPr>
        <w:t>Υποχρεώσεις καταναλωτών</w:t>
      </w:r>
    </w:p>
    <w:p w14:paraId="0757ECB4" w14:textId="3BDD6D39" w:rsidR="00971AC3" w:rsidRPr="00182833" w:rsidRDefault="00971AC3" w:rsidP="00971AC3">
      <w:pPr>
        <w:jc w:val="both"/>
        <w:rPr>
          <w:rFonts w:ascii="Arial" w:hAnsi="Arial" w:cs="Arial"/>
        </w:rPr>
      </w:pPr>
      <w:r w:rsidRPr="00182833">
        <w:rPr>
          <w:rFonts w:ascii="Arial" w:hAnsi="Arial" w:cs="Arial"/>
        </w:rPr>
        <w:tab/>
        <w:t xml:space="preserve">1. </w:t>
      </w:r>
      <w:r w:rsidRPr="00043B76">
        <w:rPr>
          <w:rFonts w:ascii="Arial" w:hAnsi="Arial" w:cs="Arial"/>
        </w:rPr>
        <w:t>Οι υδρολήπτες υποχρεούνται να ενημερώνουν το Δήμο για κάθε ανωμαλία ή βλάβη υδρομετρητών ή διαρροή σωλήνω</w:t>
      </w:r>
      <w:r w:rsidR="00A029D3" w:rsidRPr="00043B76">
        <w:rPr>
          <w:rFonts w:ascii="Arial" w:hAnsi="Arial" w:cs="Arial"/>
        </w:rPr>
        <w:t>ν εντός της ιδιοκτησίας τους</w:t>
      </w:r>
      <w:r w:rsidR="00A029D3" w:rsidRPr="00992B73">
        <w:rPr>
          <w:rFonts w:ascii="Arial" w:hAnsi="Arial" w:cs="Arial"/>
        </w:rPr>
        <w:t xml:space="preserve">, η οποία να </w:t>
      </w:r>
      <w:r w:rsidR="00992B73">
        <w:rPr>
          <w:rFonts w:ascii="Arial" w:hAnsi="Arial" w:cs="Arial"/>
        </w:rPr>
        <w:t>διαπιστώνεται</w:t>
      </w:r>
      <w:r w:rsidR="00A029D3" w:rsidRPr="00992B73">
        <w:rPr>
          <w:rFonts w:ascii="Arial" w:hAnsi="Arial" w:cs="Arial"/>
        </w:rPr>
        <w:t xml:space="preserve"> από τον υδρονομέα του</w:t>
      </w:r>
      <w:r w:rsidR="00992B73">
        <w:rPr>
          <w:rFonts w:ascii="Arial" w:hAnsi="Arial" w:cs="Arial"/>
        </w:rPr>
        <w:t xml:space="preserve"> Δήμου</w:t>
      </w:r>
      <w:r w:rsidR="00A029D3">
        <w:rPr>
          <w:rFonts w:ascii="Arial" w:hAnsi="Arial" w:cs="Arial"/>
        </w:rPr>
        <w:t>.</w:t>
      </w:r>
    </w:p>
    <w:p w14:paraId="532062B9" w14:textId="77777777" w:rsidR="00971AC3" w:rsidRPr="00182833" w:rsidRDefault="00971AC3" w:rsidP="00971AC3">
      <w:pPr>
        <w:jc w:val="both"/>
        <w:rPr>
          <w:rFonts w:ascii="Arial" w:hAnsi="Arial" w:cs="Arial"/>
        </w:rPr>
      </w:pPr>
      <w:r w:rsidRPr="00182833">
        <w:rPr>
          <w:rFonts w:ascii="Arial" w:hAnsi="Arial" w:cs="Arial"/>
        </w:rPr>
        <w:tab/>
        <w:t xml:space="preserve">2. Απαγορεύεται απόλυτα: α) η από το μετρητή οποιουδήποτε ακινήτου υδροδότηση άλλου ακινήτου χωρίς τοποθέτηση ίδιου μετρητή, β) η μετατόπιση μετρητή, χωρίς την άδεια και την επίβλεψη του Δήμου και γ) η σύνδεση του ακινήτου με τον αγωγό πριν από το </w:t>
      </w:r>
      <w:proofErr w:type="spellStart"/>
      <w:r w:rsidRPr="00182833">
        <w:rPr>
          <w:rFonts w:ascii="Arial" w:hAnsi="Arial" w:cs="Arial"/>
        </w:rPr>
        <w:t>υδρόμετρο</w:t>
      </w:r>
      <w:proofErr w:type="spellEnd"/>
      <w:r w:rsidRPr="00182833">
        <w:rPr>
          <w:rFonts w:ascii="Arial" w:hAnsi="Arial" w:cs="Arial"/>
        </w:rPr>
        <w:t>.</w:t>
      </w:r>
    </w:p>
    <w:p w14:paraId="1C7828ED" w14:textId="2BE07F66" w:rsidR="00971AC3" w:rsidRPr="00182833" w:rsidRDefault="00971AC3" w:rsidP="00971AC3">
      <w:pPr>
        <w:jc w:val="both"/>
        <w:rPr>
          <w:rFonts w:ascii="Arial" w:hAnsi="Arial" w:cs="Arial"/>
        </w:rPr>
      </w:pPr>
      <w:r w:rsidRPr="00182833">
        <w:rPr>
          <w:rFonts w:ascii="Arial" w:hAnsi="Arial" w:cs="Arial"/>
        </w:rPr>
        <w:tab/>
        <w:t>Οι παραβάτες της παραγράφου αυτής υπόκειντα</w:t>
      </w:r>
      <w:r w:rsidR="00DC526B">
        <w:rPr>
          <w:rFonts w:ascii="Arial" w:hAnsi="Arial" w:cs="Arial"/>
        </w:rPr>
        <w:t>ι σε διακοπή της παροχής ύδατος</w:t>
      </w:r>
      <w:r w:rsidR="00D53251">
        <w:rPr>
          <w:rFonts w:ascii="Arial" w:hAnsi="Arial" w:cs="Arial"/>
        </w:rPr>
        <w:t xml:space="preserve"> και σε επιβολή προστίμου</w:t>
      </w:r>
      <w:r w:rsidR="009853A4">
        <w:rPr>
          <w:rFonts w:ascii="Arial" w:hAnsi="Arial" w:cs="Arial"/>
        </w:rPr>
        <w:t>.</w:t>
      </w:r>
    </w:p>
    <w:p w14:paraId="48C6DE25" w14:textId="27ED92B2" w:rsidR="00971AC3" w:rsidRDefault="00971AC3" w:rsidP="00971AC3">
      <w:pPr>
        <w:ind w:firstLine="720"/>
        <w:jc w:val="both"/>
        <w:rPr>
          <w:rFonts w:ascii="Arial" w:hAnsi="Arial" w:cs="Arial"/>
        </w:rPr>
      </w:pPr>
      <w:r w:rsidRPr="00182833">
        <w:rPr>
          <w:rFonts w:ascii="Arial" w:hAnsi="Arial" w:cs="Arial"/>
        </w:rPr>
        <w:t>3. Απαγορεύεται η τοποθέτηση σωληνώσεων αποχέτευσης ή καυσίμων</w:t>
      </w:r>
      <w:r w:rsidR="005C3910">
        <w:rPr>
          <w:rFonts w:ascii="Arial" w:hAnsi="Arial" w:cs="Arial"/>
        </w:rPr>
        <w:t>, μέσα ή</w:t>
      </w:r>
      <w:r w:rsidRPr="00182833">
        <w:rPr>
          <w:rFonts w:ascii="Arial" w:hAnsi="Arial" w:cs="Arial"/>
        </w:rPr>
        <w:t xml:space="preserve"> κοντά στα φρεάτια </w:t>
      </w:r>
      <w:proofErr w:type="spellStart"/>
      <w:r w:rsidRPr="00182833">
        <w:rPr>
          <w:rFonts w:ascii="Arial" w:hAnsi="Arial" w:cs="Arial"/>
        </w:rPr>
        <w:t>υδατοπαροχής</w:t>
      </w:r>
      <w:proofErr w:type="spellEnd"/>
      <w:r w:rsidRPr="00182833">
        <w:rPr>
          <w:rFonts w:ascii="Arial" w:hAnsi="Arial" w:cs="Arial"/>
        </w:rPr>
        <w:t>. Ο Δήμος διακόπτει την υδροδότηση εάν κρίνει ότι εξαιτίας τέτοιων εγκαταστάσεων υπάρχει κίνδυνος μόλυνσης του νερού.</w:t>
      </w:r>
    </w:p>
    <w:p w14:paraId="10450750" w14:textId="79613D1D" w:rsidR="002775B0" w:rsidRPr="00182833" w:rsidRDefault="002775B0" w:rsidP="00A92622">
      <w:pPr>
        <w:ind w:firstLine="720"/>
        <w:jc w:val="both"/>
        <w:rPr>
          <w:rFonts w:ascii="Arial" w:hAnsi="Arial" w:cs="Arial"/>
        </w:rPr>
      </w:pPr>
      <w:r>
        <w:rPr>
          <w:rFonts w:ascii="Arial" w:hAnsi="Arial" w:cs="Arial"/>
        </w:rPr>
        <w:t>4. Δυνατότητα απαγόρευσης</w:t>
      </w:r>
      <w:r w:rsidR="00A92622">
        <w:rPr>
          <w:rFonts w:ascii="Arial" w:hAnsi="Arial" w:cs="Arial"/>
        </w:rPr>
        <w:t xml:space="preserve"> χρήσης νερού</w:t>
      </w:r>
      <w:r>
        <w:rPr>
          <w:rFonts w:ascii="Arial" w:hAnsi="Arial" w:cs="Arial"/>
        </w:rPr>
        <w:t xml:space="preserve"> με απόφαση Δημάρχου</w:t>
      </w:r>
      <w:r w:rsidR="00F76878">
        <w:rPr>
          <w:rFonts w:ascii="Arial" w:hAnsi="Arial" w:cs="Arial"/>
        </w:rPr>
        <w:t xml:space="preserve"> ή αρμοδίου</w:t>
      </w:r>
      <w:r>
        <w:rPr>
          <w:rFonts w:ascii="Arial" w:hAnsi="Arial" w:cs="Arial"/>
        </w:rPr>
        <w:t>,</w:t>
      </w:r>
      <w:r w:rsidRPr="002775B0">
        <w:rPr>
          <w:rFonts w:ascii="Arial" w:hAnsi="Arial" w:cs="Arial"/>
        </w:rPr>
        <w:t xml:space="preserve"> </w:t>
      </w:r>
      <w:r>
        <w:rPr>
          <w:rFonts w:ascii="Arial" w:hAnsi="Arial" w:cs="Arial"/>
        </w:rPr>
        <w:t>κυρίως τους θερινούς μήνες, για πότισμα κήπων, γκαζόν, αυλών, πλύσιμο αυτοκινήτων</w:t>
      </w:r>
      <w:r w:rsidRPr="00182833">
        <w:rPr>
          <w:rFonts w:ascii="Arial" w:hAnsi="Arial" w:cs="Arial"/>
        </w:rPr>
        <w:t>.</w:t>
      </w:r>
    </w:p>
    <w:p w14:paraId="1AAC0F44" w14:textId="77777777" w:rsidR="00672734" w:rsidRDefault="00672734" w:rsidP="00971AC3">
      <w:pPr>
        <w:jc w:val="center"/>
        <w:rPr>
          <w:rFonts w:ascii="Arial" w:hAnsi="Arial" w:cs="Arial"/>
          <w:b/>
          <w:u w:val="single"/>
        </w:rPr>
      </w:pPr>
    </w:p>
    <w:p w14:paraId="1382A434" w14:textId="135E1082" w:rsidR="00971AC3" w:rsidRPr="00765E43" w:rsidRDefault="00971AC3" w:rsidP="00971AC3">
      <w:pPr>
        <w:jc w:val="center"/>
        <w:rPr>
          <w:rFonts w:ascii="Arial" w:hAnsi="Arial" w:cs="Arial"/>
          <w:b/>
          <w:u w:val="single"/>
        </w:rPr>
      </w:pPr>
      <w:r w:rsidRPr="00765E43">
        <w:rPr>
          <w:rFonts w:ascii="Arial" w:hAnsi="Arial" w:cs="Arial"/>
          <w:b/>
          <w:u w:val="single"/>
        </w:rPr>
        <w:t>Άρθρο 18</w:t>
      </w:r>
    </w:p>
    <w:p w14:paraId="15E21943" w14:textId="77777777" w:rsidR="00971AC3" w:rsidRPr="00182833" w:rsidRDefault="00971AC3" w:rsidP="00971AC3">
      <w:pPr>
        <w:jc w:val="center"/>
        <w:rPr>
          <w:rFonts w:ascii="Arial" w:hAnsi="Arial" w:cs="Arial"/>
          <w:b/>
        </w:rPr>
      </w:pPr>
      <w:r w:rsidRPr="00182833">
        <w:rPr>
          <w:rFonts w:ascii="Arial" w:hAnsi="Arial" w:cs="Arial"/>
          <w:b/>
        </w:rPr>
        <w:t xml:space="preserve">Τιμολόγηση υλικών και εργασιών </w:t>
      </w:r>
    </w:p>
    <w:p w14:paraId="17546C9F" w14:textId="77777777" w:rsidR="00971AC3" w:rsidRPr="00182833" w:rsidRDefault="00971AC3" w:rsidP="00971AC3">
      <w:pPr>
        <w:jc w:val="both"/>
        <w:rPr>
          <w:rFonts w:ascii="Arial" w:hAnsi="Arial" w:cs="Arial"/>
        </w:rPr>
      </w:pPr>
      <w:r w:rsidRPr="00182833">
        <w:rPr>
          <w:rFonts w:ascii="Arial" w:hAnsi="Arial" w:cs="Arial"/>
        </w:rPr>
        <w:tab/>
        <w:t>Οι τιμές των εργασιών που εκτελεί ο Δήμος για λογαριασμό των καταναλωτών, καθορίζονται από το Δημοτικό Συμβούλιο</w:t>
      </w:r>
      <w:r w:rsidR="00F509C1">
        <w:rPr>
          <w:rFonts w:ascii="Arial" w:hAnsi="Arial" w:cs="Arial"/>
        </w:rPr>
        <w:t xml:space="preserve"> και μετά από εισήγηση της υπηρεσίας</w:t>
      </w:r>
      <w:r w:rsidRPr="00182833">
        <w:rPr>
          <w:rFonts w:ascii="Arial" w:hAnsi="Arial" w:cs="Arial"/>
        </w:rPr>
        <w:t>.</w:t>
      </w:r>
    </w:p>
    <w:p w14:paraId="6FDDB9F0" w14:textId="77777777" w:rsidR="00B65A47" w:rsidRDefault="00B65A47" w:rsidP="00971AC3">
      <w:pPr>
        <w:jc w:val="center"/>
        <w:rPr>
          <w:rFonts w:ascii="Arial" w:hAnsi="Arial" w:cs="Arial"/>
          <w:b/>
          <w:u w:val="single"/>
        </w:rPr>
      </w:pPr>
    </w:p>
    <w:p w14:paraId="1FD68564" w14:textId="7E53CC9E" w:rsidR="00971AC3" w:rsidRPr="00765E43" w:rsidRDefault="00971AC3" w:rsidP="00971AC3">
      <w:pPr>
        <w:jc w:val="center"/>
        <w:rPr>
          <w:rFonts w:ascii="Arial" w:hAnsi="Arial" w:cs="Arial"/>
          <w:b/>
          <w:u w:val="single"/>
        </w:rPr>
      </w:pPr>
      <w:r w:rsidRPr="00765E43">
        <w:rPr>
          <w:rFonts w:ascii="Arial" w:hAnsi="Arial" w:cs="Arial"/>
          <w:b/>
          <w:u w:val="single"/>
        </w:rPr>
        <w:t>Άρθρο 19</w:t>
      </w:r>
    </w:p>
    <w:p w14:paraId="03C8096D" w14:textId="77777777" w:rsidR="00971AC3" w:rsidRPr="00182833" w:rsidRDefault="00971AC3" w:rsidP="00971AC3">
      <w:pPr>
        <w:jc w:val="center"/>
        <w:rPr>
          <w:rFonts w:ascii="Arial" w:hAnsi="Arial" w:cs="Arial"/>
          <w:b/>
        </w:rPr>
      </w:pPr>
      <w:r w:rsidRPr="00182833">
        <w:rPr>
          <w:rFonts w:ascii="Arial" w:hAnsi="Arial" w:cs="Arial"/>
          <w:b/>
        </w:rPr>
        <w:t>Ιδιωτικά δίκτυα</w:t>
      </w:r>
      <w:r w:rsidR="00853AC8">
        <w:rPr>
          <w:rFonts w:ascii="Arial" w:hAnsi="Arial" w:cs="Arial"/>
          <w:b/>
        </w:rPr>
        <w:t xml:space="preserve"> – Κοινόχρηστες βρύσες</w:t>
      </w:r>
    </w:p>
    <w:p w14:paraId="1FC8D60B" w14:textId="19A17E8B" w:rsidR="00971AC3" w:rsidRPr="00182833" w:rsidRDefault="00853AC8" w:rsidP="00971AC3">
      <w:pPr>
        <w:ind w:firstLine="720"/>
        <w:jc w:val="both"/>
        <w:rPr>
          <w:rFonts w:ascii="Arial" w:hAnsi="Arial" w:cs="Arial"/>
        </w:rPr>
      </w:pPr>
      <w:r>
        <w:rPr>
          <w:rFonts w:ascii="Arial" w:hAnsi="Arial" w:cs="Arial"/>
        </w:rPr>
        <w:t xml:space="preserve">1. </w:t>
      </w:r>
      <w:r w:rsidR="00971AC3" w:rsidRPr="00182833">
        <w:rPr>
          <w:rFonts w:ascii="Arial" w:hAnsi="Arial" w:cs="Arial"/>
        </w:rPr>
        <w:t>Απαγορεύεται η εκμετάλλευση ιδιωτικών γεωτρήσεων για την υδροδότηση ακινήτων σε περιοχές όπου έχει επεκταθεί το δημοτικό δίκτυο ύδρευσης</w:t>
      </w:r>
      <w:r w:rsidR="001B5486">
        <w:rPr>
          <w:rFonts w:ascii="Arial" w:hAnsi="Arial" w:cs="Arial"/>
        </w:rPr>
        <w:t>,</w:t>
      </w:r>
      <w:r w:rsidR="00B65A47">
        <w:rPr>
          <w:rFonts w:ascii="Arial" w:hAnsi="Arial" w:cs="Arial"/>
        </w:rPr>
        <w:t xml:space="preserve"> </w:t>
      </w:r>
      <w:r w:rsidR="001B5486">
        <w:rPr>
          <w:rFonts w:ascii="Arial" w:hAnsi="Arial" w:cs="Arial"/>
        </w:rPr>
        <w:t>εκτός και εάν η υπηρεσία κρίνει την αναγκαιότητα ανόρυξης γεώτρησης από ιδιώτη</w:t>
      </w:r>
      <w:r w:rsidR="00971AC3" w:rsidRPr="00182833">
        <w:rPr>
          <w:rFonts w:ascii="Arial" w:hAnsi="Arial" w:cs="Arial"/>
        </w:rPr>
        <w:t xml:space="preserve">. </w:t>
      </w:r>
    </w:p>
    <w:p w14:paraId="76C836F0" w14:textId="77777777" w:rsidR="00971AC3" w:rsidRPr="00182833" w:rsidRDefault="00971AC3" w:rsidP="00971AC3">
      <w:pPr>
        <w:ind w:firstLine="720"/>
        <w:jc w:val="both"/>
        <w:rPr>
          <w:rFonts w:ascii="Arial" w:hAnsi="Arial" w:cs="Arial"/>
        </w:rPr>
      </w:pPr>
      <w:r w:rsidRPr="00182833">
        <w:rPr>
          <w:rFonts w:ascii="Arial" w:hAnsi="Arial" w:cs="Arial"/>
        </w:rPr>
        <w:t xml:space="preserve">Η λειτουργία όσων τέτοιων γεωτρήσεων υφίστανται νόμιμα, θα αποσκοπεί αποκλειστικά στην ικανοποίηση των υδρευτικών αναγκών των ιδιοκτητών τους. </w:t>
      </w:r>
    </w:p>
    <w:p w14:paraId="79F0984F" w14:textId="77777777" w:rsidR="00971AC3" w:rsidRDefault="00971AC3" w:rsidP="00971AC3">
      <w:pPr>
        <w:ind w:firstLine="720"/>
        <w:jc w:val="both"/>
        <w:rPr>
          <w:rFonts w:ascii="Arial" w:hAnsi="Arial" w:cs="Arial"/>
        </w:rPr>
      </w:pPr>
      <w:r w:rsidRPr="00182833">
        <w:rPr>
          <w:rFonts w:ascii="Arial" w:hAnsi="Arial" w:cs="Arial"/>
        </w:rPr>
        <w:t xml:space="preserve">Σε περίπτωση που ακίνητο υδρεύεται από ιδιωτική γεώτρηση αλλά είναι συνδεδεμένο με το δίκτυο αποχέτευσης, ο ιδιοκτήτης υποχρεούται να τοποθετήσει </w:t>
      </w:r>
      <w:proofErr w:type="spellStart"/>
      <w:r w:rsidRPr="00182833">
        <w:rPr>
          <w:rFonts w:ascii="Arial" w:hAnsi="Arial" w:cs="Arial"/>
        </w:rPr>
        <w:t>υδρόμετρο</w:t>
      </w:r>
      <w:proofErr w:type="spellEnd"/>
      <w:r w:rsidR="000A2E1F" w:rsidRPr="00182833">
        <w:rPr>
          <w:rFonts w:ascii="Arial" w:hAnsi="Arial" w:cs="Arial"/>
        </w:rPr>
        <w:t>.</w:t>
      </w:r>
    </w:p>
    <w:p w14:paraId="1E100A1C" w14:textId="77777777" w:rsidR="00853AC8" w:rsidRDefault="00853AC8" w:rsidP="00971AC3">
      <w:pPr>
        <w:ind w:firstLine="720"/>
        <w:jc w:val="both"/>
        <w:rPr>
          <w:rFonts w:ascii="Arial" w:hAnsi="Arial" w:cs="Arial"/>
        </w:rPr>
      </w:pPr>
      <w:r>
        <w:rPr>
          <w:rFonts w:ascii="Arial" w:hAnsi="Arial" w:cs="Arial"/>
        </w:rPr>
        <w:t>2. Σε σημεία όπου υπάρχουν κοινόχρηστες βρύσες η χρήση του ύδατος επιτρέπεται μόνο για πόση (2019/904 ευρωπαϊκή οδηγία).</w:t>
      </w:r>
    </w:p>
    <w:p w14:paraId="5B32321D" w14:textId="77777777" w:rsidR="00971AC3" w:rsidRPr="00182833" w:rsidRDefault="00971AC3" w:rsidP="00971AC3">
      <w:pPr>
        <w:jc w:val="both"/>
        <w:rPr>
          <w:rFonts w:ascii="Arial" w:hAnsi="Arial" w:cs="Arial"/>
        </w:rPr>
      </w:pPr>
    </w:p>
    <w:p w14:paraId="2FB95B07"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20</w:t>
      </w:r>
    </w:p>
    <w:p w14:paraId="74E5E2DF" w14:textId="77777777" w:rsidR="00971AC3" w:rsidRPr="00182833" w:rsidRDefault="00971AC3" w:rsidP="00971AC3">
      <w:pPr>
        <w:jc w:val="center"/>
        <w:rPr>
          <w:rFonts w:ascii="Arial" w:hAnsi="Arial" w:cs="Arial"/>
          <w:b/>
        </w:rPr>
      </w:pPr>
      <w:r w:rsidRPr="00182833">
        <w:rPr>
          <w:rFonts w:ascii="Arial" w:hAnsi="Arial" w:cs="Arial"/>
          <w:b/>
        </w:rPr>
        <w:t>Διακοπές υδροδότησης</w:t>
      </w:r>
    </w:p>
    <w:p w14:paraId="7CB965E6" w14:textId="77777777" w:rsidR="00971AC3" w:rsidRPr="00182833" w:rsidRDefault="00971AC3" w:rsidP="00971AC3">
      <w:pPr>
        <w:ind w:firstLine="720"/>
        <w:jc w:val="both"/>
        <w:rPr>
          <w:rFonts w:ascii="Arial" w:hAnsi="Arial" w:cs="Arial"/>
        </w:rPr>
      </w:pPr>
      <w:r w:rsidRPr="00182833">
        <w:rPr>
          <w:rFonts w:ascii="Arial" w:hAnsi="Arial" w:cs="Arial"/>
        </w:rPr>
        <w:t>1. Εκτός από τις περιπτώσεις διακοπής της υδροδότησης που προβλέπει ως κύρωση ο παρών κανονισμός, ο Δήμος μπορεί επίσης να διακόπτει την παροχή ύδατος στις ακόλουθες περιπτώσεις:</w:t>
      </w:r>
    </w:p>
    <w:p w14:paraId="6F87144D" w14:textId="77777777" w:rsidR="00971AC3" w:rsidRPr="00182833" w:rsidRDefault="00971AC3" w:rsidP="00971AC3">
      <w:pPr>
        <w:ind w:firstLine="720"/>
        <w:jc w:val="both"/>
        <w:rPr>
          <w:rFonts w:ascii="Arial" w:hAnsi="Arial" w:cs="Arial"/>
        </w:rPr>
      </w:pPr>
      <w:r w:rsidRPr="00182833">
        <w:rPr>
          <w:rFonts w:ascii="Arial" w:hAnsi="Arial" w:cs="Arial"/>
        </w:rPr>
        <w:t>α) Για λόγους προστασίας της δημόσιας υγείας</w:t>
      </w:r>
    </w:p>
    <w:p w14:paraId="2C22AF9B" w14:textId="13E7013A" w:rsidR="00971AC3" w:rsidRPr="00182833" w:rsidRDefault="00971AC3" w:rsidP="00971AC3">
      <w:pPr>
        <w:ind w:firstLine="720"/>
        <w:jc w:val="both"/>
        <w:rPr>
          <w:rFonts w:ascii="Arial" w:hAnsi="Arial" w:cs="Arial"/>
        </w:rPr>
      </w:pPr>
      <w:r w:rsidRPr="00182833">
        <w:rPr>
          <w:rFonts w:ascii="Arial" w:hAnsi="Arial" w:cs="Arial"/>
        </w:rPr>
        <w:lastRenderedPageBreak/>
        <w:t>β) Για τεχνικούς λόγους (επισκευή και συντήρηση του δικτύου ή του υδραγωγείου</w:t>
      </w:r>
      <w:r w:rsidR="00C45DE2">
        <w:rPr>
          <w:rFonts w:ascii="Arial" w:hAnsi="Arial" w:cs="Arial"/>
        </w:rPr>
        <w:t>)</w:t>
      </w:r>
    </w:p>
    <w:p w14:paraId="49B79ADC" w14:textId="77777777" w:rsidR="002775B0" w:rsidRDefault="00971AC3" w:rsidP="00971AC3">
      <w:pPr>
        <w:ind w:firstLine="720"/>
        <w:jc w:val="both"/>
        <w:rPr>
          <w:rFonts w:ascii="Arial" w:hAnsi="Arial" w:cs="Arial"/>
        </w:rPr>
      </w:pPr>
      <w:r w:rsidRPr="00182833">
        <w:rPr>
          <w:rFonts w:ascii="Arial" w:hAnsi="Arial" w:cs="Arial"/>
        </w:rPr>
        <w:t>γ) Όταν δεν υπάρχει επαρκής ποσότητα ύδατος</w:t>
      </w:r>
      <w:r w:rsidR="002775B0">
        <w:rPr>
          <w:rFonts w:ascii="Arial" w:hAnsi="Arial" w:cs="Arial"/>
        </w:rPr>
        <w:t xml:space="preserve">. </w:t>
      </w:r>
    </w:p>
    <w:p w14:paraId="23BCC3B0" w14:textId="77220046" w:rsidR="00971AC3" w:rsidRPr="00182833" w:rsidRDefault="00971AC3" w:rsidP="00971AC3">
      <w:pPr>
        <w:ind w:firstLine="720"/>
        <w:jc w:val="both"/>
        <w:rPr>
          <w:rFonts w:ascii="Arial" w:hAnsi="Arial" w:cs="Arial"/>
        </w:rPr>
      </w:pPr>
      <w:r w:rsidRPr="00182833">
        <w:rPr>
          <w:rFonts w:ascii="Arial" w:hAnsi="Arial" w:cs="Arial"/>
        </w:rPr>
        <w:t>2. Όταν πρόκειται για προγραμματιζόμενες διακοπές η αρμόδια υπηρεσία του Δήμου φροντίζει να ενημερώνει έγκαιρα με κάθε πρόσφορ</w:t>
      </w:r>
      <w:r w:rsidR="0035592E">
        <w:rPr>
          <w:rFonts w:ascii="Arial" w:hAnsi="Arial" w:cs="Arial"/>
        </w:rPr>
        <w:t>ο</w:t>
      </w:r>
      <w:r w:rsidRPr="00182833">
        <w:rPr>
          <w:rFonts w:ascii="Arial" w:hAnsi="Arial" w:cs="Arial"/>
        </w:rPr>
        <w:t xml:space="preserve"> τρόπο τους καταναλωτές.</w:t>
      </w:r>
    </w:p>
    <w:p w14:paraId="1BAC01A5" w14:textId="7C894163" w:rsidR="00971AC3" w:rsidRDefault="00971AC3" w:rsidP="00971AC3">
      <w:pPr>
        <w:ind w:firstLine="720"/>
        <w:jc w:val="both"/>
        <w:rPr>
          <w:rFonts w:ascii="Arial" w:hAnsi="Arial" w:cs="Arial"/>
        </w:rPr>
      </w:pPr>
      <w:r w:rsidRPr="00C45DE2">
        <w:rPr>
          <w:rFonts w:ascii="Arial" w:hAnsi="Arial" w:cs="Arial"/>
        </w:rPr>
        <w:t xml:space="preserve">Σε καμία περίπτωση δεν ευθύνεται ο Δήμος </w:t>
      </w:r>
      <w:r w:rsidR="00C45DE2" w:rsidRPr="00C45DE2">
        <w:rPr>
          <w:rFonts w:ascii="Arial" w:hAnsi="Arial" w:cs="Arial"/>
        </w:rPr>
        <w:t>για</w:t>
      </w:r>
      <w:r w:rsidRPr="00C45DE2">
        <w:rPr>
          <w:rFonts w:ascii="Arial" w:hAnsi="Arial" w:cs="Arial"/>
        </w:rPr>
        <w:t xml:space="preserve"> αποζημίωση </w:t>
      </w:r>
      <w:proofErr w:type="spellStart"/>
      <w:r w:rsidR="00C45DE2" w:rsidRPr="00C45DE2">
        <w:rPr>
          <w:rFonts w:ascii="Arial" w:hAnsi="Arial" w:cs="Arial"/>
        </w:rPr>
        <w:t>απο</w:t>
      </w:r>
      <w:proofErr w:type="spellEnd"/>
      <w:r w:rsidRPr="00C45DE2">
        <w:rPr>
          <w:rFonts w:ascii="Arial" w:hAnsi="Arial" w:cs="Arial"/>
        </w:rPr>
        <w:t xml:space="preserve"> βλάβες που ενδεχομένως προκαλέσουν στους καταναλωτές οι διακοπές ύδρευσης.</w:t>
      </w:r>
    </w:p>
    <w:p w14:paraId="126ACF7E" w14:textId="77777777" w:rsidR="00322A6D" w:rsidRDefault="00322A6D" w:rsidP="00971AC3">
      <w:pPr>
        <w:jc w:val="center"/>
        <w:rPr>
          <w:rFonts w:ascii="Arial" w:hAnsi="Arial" w:cs="Arial"/>
          <w:b/>
          <w:u w:val="single"/>
        </w:rPr>
      </w:pPr>
    </w:p>
    <w:p w14:paraId="5B72BE87" w14:textId="32E19055" w:rsidR="00971AC3" w:rsidRPr="00765E43" w:rsidRDefault="00971AC3" w:rsidP="00971AC3">
      <w:pPr>
        <w:jc w:val="center"/>
        <w:rPr>
          <w:rFonts w:ascii="Arial" w:hAnsi="Arial" w:cs="Arial"/>
          <w:b/>
          <w:u w:val="single"/>
        </w:rPr>
      </w:pPr>
      <w:r w:rsidRPr="00765E43">
        <w:rPr>
          <w:rFonts w:ascii="Arial" w:hAnsi="Arial" w:cs="Arial"/>
          <w:b/>
          <w:u w:val="single"/>
        </w:rPr>
        <w:t>Άρθρο 21</w:t>
      </w:r>
    </w:p>
    <w:p w14:paraId="5C0421C6" w14:textId="77777777" w:rsidR="00971AC3" w:rsidRPr="00182833" w:rsidRDefault="00971AC3" w:rsidP="00971AC3">
      <w:pPr>
        <w:jc w:val="center"/>
        <w:rPr>
          <w:rFonts w:ascii="Arial" w:hAnsi="Arial" w:cs="Arial"/>
          <w:b/>
        </w:rPr>
      </w:pPr>
      <w:r w:rsidRPr="00182833">
        <w:rPr>
          <w:rFonts w:ascii="Arial" w:hAnsi="Arial" w:cs="Arial"/>
          <w:b/>
        </w:rPr>
        <w:t>Υγειονομικός έλεγχος του νερού</w:t>
      </w:r>
    </w:p>
    <w:p w14:paraId="36D29043" w14:textId="77777777" w:rsidR="00971AC3" w:rsidRPr="00182833" w:rsidRDefault="00971AC3" w:rsidP="00971AC3">
      <w:pPr>
        <w:ind w:firstLine="720"/>
        <w:jc w:val="both"/>
        <w:rPr>
          <w:rFonts w:ascii="Arial" w:hAnsi="Arial" w:cs="Arial"/>
        </w:rPr>
      </w:pPr>
      <w:r w:rsidRPr="00182833">
        <w:rPr>
          <w:rFonts w:ascii="Arial" w:hAnsi="Arial" w:cs="Arial"/>
        </w:rPr>
        <w:t>Ο Δήμος φροντίζει ώστε το νερό που παρέχει στο δημοτικό δίκτυο ύδρευσης, να έχει τα ποιοτικά χαρακτηριστικά που προβλέπουν οι εκάστοτε ισχύουσες υγειονομικές διατάξεις.</w:t>
      </w:r>
    </w:p>
    <w:p w14:paraId="46F524AB" w14:textId="77777777" w:rsidR="00971AC3" w:rsidRPr="00182833" w:rsidRDefault="00971AC3" w:rsidP="00971AC3">
      <w:pPr>
        <w:ind w:firstLine="720"/>
        <w:jc w:val="both"/>
        <w:rPr>
          <w:rFonts w:ascii="Arial" w:hAnsi="Arial" w:cs="Arial"/>
        </w:rPr>
      </w:pPr>
      <w:r w:rsidRPr="00182833">
        <w:rPr>
          <w:rFonts w:ascii="Arial" w:hAnsi="Arial" w:cs="Arial"/>
        </w:rPr>
        <w:t>Για το σκοπό αυτό λαμβάνει όλα τα προβλεπόμενα μέτρα επεξεργασίας και ελέγχου της ποιότητας του νερού.</w:t>
      </w:r>
    </w:p>
    <w:p w14:paraId="6A1D513C" w14:textId="77777777" w:rsidR="00322A6D" w:rsidRDefault="00322A6D" w:rsidP="00971AC3">
      <w:pPr>
        <w:jc w:val="center"/>
        <w:rPr>
          <w:rFonts w:ascii="Arial" w:hAnsi="Arial" w:cs="Arial"/>
          <w:b/>
        </w:rPr>
      </w:pPr>
    </w:p>
    <w:p w14:paraId="48F05687" w14:textId="26A6DA9C" w:rsidR="00971AC3" w:rsidRPr="00182833" w:rsidRDefault="00971AC3" w:rsidP="00971AC3">
      <w:pPr>
        <w:jc w:val="center"/>
        <w:rPr>
          <w:rFonts w:ascii="Arial" w:hAnsi="Arial" w:cs="Arial"/>
          <w:b/>
        </w:rPr>
      </w:pPr>
      <w:r w:rsidRPr="00182833">
        <w:rPr>
          <w:rFonts w:ascii="Arial" w:hAnsi="Arial" w:cs="Arial"/>
          <w:b/>
        </w:rPr>
        <w:t>ΚΕΦΑΛΑΙΟ ΙΙΙ</w:t>
      </w:r>
    </w:p>
    <w:p w14:paraId="473444DF" w14:textId="77777777" w:rsidR="00971AC3" w:rsidRPr="00182833" w:rsidRDefault="00971AC3" w:rsidP="00971AC3">
      <w:pPr>
        <w:jc w:val="center"/>
        <w:rPr>
          <w:rFonts w:ascii="Arial" w:hAnsi="Arial" w:cs="Arial"/>
          <w:b/>
        </w:rPr>
      </w:pPr>
      <w:r w:rsidRPr="00182833">
        <w:rPr>
          <w:rFonts w:ascii="Arial" w:hAnsi="Arial" w:cs="Arial"/>
          <w:b/>
        </w:rPr>
        <w:t>ΥΔΡΟΜΕΤΡΑ</w:t>
      </w:r>
    </w:p>
    <w:p w14:paraId="3B42F1F5" w14:textId="77777777" w:rsidR="00971AC3" w:rsidRPr="00182833" w:rsidRDefault="00971AC3" w:rsidP="00971AC3">
      <w:pPr>
        <w:jc w:val="center"/>
        <w:rPr>
          <w:rFonts w:ascii="Arial" w:hAnsi="Arial" w:cs="Arial"/>
          <w:b/>
        </w:rPr>
      </w:pPr>
    </w:p>
    <w:p w14:paraId="124920C5"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22</w:t>
      </w:r>
    </w:p>
    <w:p w14:paraId="1A7AD419" w14:textId="77777777" w:rsidR="00971AC3" w:rsidRPr="00182833" w:rsidRDefault="00AA7736" w:rsidP="00971AC3">
      <w:pPr>
        <w:jc w:val="center"/>
        <w:rPr>
          <w:rFonts w:ascii="Arial" w:hAnsi="Arial" w:cs="Arial"/>
          <w:b/>
        </w:rPr>
      </w:pPr>
      <w:proofErr w:type="spellStart"/>
      <w:r>
        <w:rPr>
          <w:rFonts w:ascii="Arial" w:hAnsi="Arial" w:cs="Arial"/>
          <w:b/>
        </w:rPr>
        <w:t>Ύδρόμε</w:t>
      </w:r>
      <w:r w:rsidR="00971AC3" w:rsidRPr="00182833">
        <w:rPr>
          <w:rFonts w:ascii="Arial" w:hAnsi="Arial" w:cs="Arial"/>
          <w:b/>
        </w:rPr>
        <w:t>τρα</w:t>
      </w:r>
      <w:proofErr w:type="spellEnd"/>
    </w:p>
    <w:p w14:paraId="0A93C8BB" w14:textId="605FF507" w:rsidR="00383A73" w:rsidRPr="0064065B" w:rsidRDefault="00971AC3" w:rsidP="00971AC3">
      <w:pPr>
        <w:jc w:val="both"/>
        <w:rPr>
          <w:rFonts w:ascii="Arial" w:hAnsi="Arial" w:cs="Arial"/>
        </w:rPr>
      </w:pPr>
      <w:r w:rsidRPr="00182833">
        <w:rPr>
          <w:rFonts w:ascii="Arial" w:hAnsi="Arial" w:cs="Arial"/>
        </w:rPr>
        <w:tab/>
        <w:t>1. Για κάθε υδρευόμενο χώρο (διαμέρισμα,</w:t>
      </w:r>
      <w:r w:rsidR="00383A73">
        <w:rPr>
          <w:rFonts w:ascii="Arial" w:hAnsi="Arial" w:cs="Arial"/>
        </w:rPr>
        <w:t xml:space="preserve"> μονοκατοικία, κατάστημα </w:t>
      </w:r>
      <w:r w:rsidR="00F9449F" w:rsidRPr="00182833">
        <w:rPr>
          <w:rFonts w:ascii="Arial" w:hAnsi="Arial" w:cs="Arial"/>
        </w:rPr>
        <w:t>κ.λπ.</w:t>
      </w:r>
      <w:r w:rsidRPr="00182833">
        <w:rPr>
          <w:rFonts w:ascii="Arial" w:hAnsi="Arial" w:cs="Arial"/>
        </w:rPr>
        <w:t xml:space="preserve">) γίνεται ξεχωριστή παροχή και χρησιμοποιείται ξεχωριστό </w:t>
      </w:r>
      <w:proofErr w:type="spellStart"/>
      <w:r w:rsidRPr="00182833">
        <w:rPr>
          <w:rFonts w:ascii="Arial" w:hAnsi="Arial" w:cs="Arial"/>
        </w:rPr>
        <w:t>υδρόμετρο</w:t>
      </w:r>
      <w:proofErr w:type="spellEnd"/>
      <w:r w:rsidRPr="00182833">
        <w:rPr>
          <w:rFonts w:ascii="Arial" w:hAnsi="Arial" w:cs="Arial"/>
        </w:rPr>
        <w:t xml:space="preserve">. Ξεχωριστό </w:t>
      </w:r>
      <w:proofErr w:type="spellStart"/>
      <w:r w:rsidRPr="00182833">
        <w:rPr>
          <w:rFonts w:ascii="Arial" w:hAnsi="Arial" w:cs="Arial"/>
        </w:rPr>
        <w:t>υδρόμετρο</w:t>
      </w:r>
      <w:proofErr w:type="spellEnd"/>
      <w:r w:rsidRPr="00182833">
        <w:rPr>
          <w:rFonts w:ascii="Arial" w:hAnsi="Arial" w:cs="Arial"/>
        </w:rPr>
        <w:t xml:space="preserve"> απαιτείται σε περίπτωση υδροδότησης κήπου που βρίσκεται στο ίδιο οικόπεδο με υδροδοτούμενο </w:t>
      </w:r>
      <w:r w:rsidRPr="00F9449F">
        <w:rPr>
          <w:rFonts w:ascii="Arial" w:hAnsi="Arial" w:cs="Arial"/>
        </w:rPr>
        <w:t>ακίνητο εφ` όσον η έκτασ</w:t>
      </w:r>
      <w:r w:rsidR="00F9449F" w:rsidRPr="00F9449F">
        <w:rPr>
          <w:rFonts w:ascii="Arial" w:hAnsi="Arial" w:cs="Arial"/>
        </w:rPr>
        <w:t>ή</w:t>
      </w:r>
      <w:r w:rsidRPr="00F9449F">
        <w:rPr>
          <w:rFonts w:ascii="Arial" w:hAnsi="Arial" w:cs="Arial"/>
        </w:rPr>
        <w:t xml:space="preserve"> του είναι μεγαλύτ</w:t>
      </w:r>
      <w:r w:rsidR="008B6E67" w:rsidRPr="00F9449F">
        <w:rPr>
          <w:rFonts w:ascii="Arial" w:hAnsi="Arial" w:cs="Arial"/>
        </w:rPr>
        <w:t xml:space="preserve">ερη των </w:t>
      </w:r>
      <w:r w:rsidR="0064065B" w:rsidRPr="0064065B">
        <w:rPr>
          <w:rFonts w:ascii="Arial" w:hAnsi="Arial" w:cs="Arial"/>
        </w:rPr>
        <w:t>100</w:t>
      </w:r>
      <w:r w:rsidR="00EB7664" w:rsidRPr="00F9449F">
        <w:rPr>
          <w:rFonts w:ascii="Arial" w:hAnsi="Arial" w:cs="Arial"/>
        </w:rPr>
        <w:t xml:space="preserve"> τετραγωνικών μέτρων καθώς και ξεχωριστό </w:t>
      </w:r>
      <w:proofErr w:type="spellStart"/>
      <w:r w:rsidR="00EB7664" w:rsidRPr="00F9449F">
        <w:rPr>
          <w:rFonts w:ascii="Arial" w:hAnsi="Arial" w:cs="Arial"/>
        </w:rPr>
        <w:t>υδρόμετρο</w:t>
      </w:r>
      <w:proofErr w:type="spellEnd"/>
      <w:r w:rsidR="00EB7664" w:rsidRPr="00F9449F">
        <w:rPr>
          <w:rFonts w:ascii="Arial" w:hAnsi="Arial" w:cs="Arial"/>
        </w:rPr>
        <w:t xml:space="preserve"> πρέπει </w:t>
      </w:r>
      <w:r w:rsidR="0064065B">
        <w:rPr>
          <w:rFonts w:ascii="Arial" w:hAnsi="Arial" w:cs="Arial"/>
        </w:rPr>
        <w:t xml:space="preserve">να διαθέτουν οι ιδιοκτησίες με </w:t>
      </w:r>
      <w:r w:rsidR="0064065B" w:rsidRPr="00F9449F">
        <w:rPr>
          <w:rFonts w:ascii="Arial" w:hAnsi="Arial" w:cs="Arial"/>
        </w:rPr>
        <w:t>κολυμβητική δεξαμενή (πισίνα)</w:t>
      </w:r>
      <w:r w:rsidR="0064065B">
        <w:rPr>
          <w:rFonts w:ascii="Arial" w:hAnsi="Arial" w:cs="Arial"/>
        </w:rPr>
        <w:t xml:space="preserve"> ή </w:t>
      </w:r>
      <w:r w:rsidR="0064065B" w:rsidRPr="00F9449F">
        <w:rPr>
          <w:rFonts w:ascii="Arial" w:hAnsi="Arial" w:cs="Arial"/>
        </w:rPr>
        <w:t>κολυμβητικ</w:t>
      </w:r>
      <w:r w:rsidR="0064065B">
        <w:rPr>
          <w:rFonts w:ascii="Arial" w:hAnsi="Arial" w:cs="Arial"/>
        </w:rPr>
        <w:t>ές</w:t>
      </w:r>
      <w:r w:rsidR="0064065B" w:rsidRPr="00F9449F">
        <w:rPr>
          <w:rFonts w:ascii="Arial" w:hAnsi="Arial" w:cs="Arial"/>
        </w:rPr>
        <w:t xml:space="preserve"> δεξαμεν</w:t>
      </w:r>
      <w:r w:rsidR="0064065B">
        <w:rPr>
          <w:rFonts w:ascii="Arial" w:hAnsi="Arial" w:cs="Arial"/>
        </w:rPr>
        <w:t>ές</w:t>
      </w:r>
      <w:r w:rsidR="0064065B" w:rsidRPr="00F9449F">
        <w:rPr>
          <w:rFonts w:ascii="Arial" w:hAnsi="Arial" w:cs="Arial"/>
        </w:rPr>
        <w:t>.</w:t>
      </w:r>
    </w:p>
    <w:p w14:paraId="7AD53B94" w14:textId="1AFBCBC5" w:rsidR="00F92084" w:rsidRDefault="00971AC3" w:rsidP="00F92084">
      <w:pPr>
        <w:jc w:val="both"/>
        <w:rPr>
          <w:rFonts w:ascii="Arial" w:hAnsi="Arial" w:cs="Arial"/>
        </w:rPr>
      </w:pPr>
      <w:r w:rsidRPr="00182833">
        <w:rPr>
          <w:rFonts w:ascii="Arial" w:hAnsi="Arial" w:cs="Arial"/>
        </w:rPr>
        <w:tab/>
      </w:r>
      <w:bookmarkStart w:id="1" w:name="_Hlk210727708"/>
      <w:bookmarkStart w:id="2" w:name="_Hlk210729189"/>
      <w:r w:rsidR="00F92084" w:rsidRPr="00DC1945">
        <w:rPr>
          <w:rFonts w:ascii="Arial" w:hAnsi="Arial" w:cs="Arial"/>
        </w:rPr>
        <w:t xml:space="preserve">2. Τα </w:t>
      </w:r>
      <w:proofErr w:type="spellStart"/>
      <w:r w:rsidR="00F92084" w:rsidRPr="00DC1945">
        <w:rPr>
          <w:rFonts w:ascii="Arial" w:hAnsi="Arial" w:cs="Arial"/>
        </w:rPr>
        <w:t>υδρόμετρα</w:t>
      </w:r>
      <w:proofErr w:type="spellEnd"/>
      <w:r w:rsidR="00F92084" w:rsidRPr="00DC1945">
        <w:rPr>
          <w:rFonts w:ascii="Arial" w:hAnsi="Arial" w:cs="Arial"/>
        </w:rPr>
        <w:t xml:space="preserve"> προμηθεύονται, τοποθετούνται και σφραγίζονται από το Δήμο. Όταν ο Δήμος δεν διαθέτει </w:t>
      </w:r>
      <w:proofErr w:type="spellStart"/>
      <w:r w:rsidR="00F92084" w:rsidRPr="00DC1945">
        <w:rPr>
          <w:rFonts w:ascii="Arial" w:hAnsi="Arial" w:cs="Arial"/>
        </w:rPr>
        <w:t>υδρόμετρα</w:t>
      </w:r>
      <w:proofErr w:type="spellEnd"/>
      <w:r w:rsidR="00F92084" w:rsidRPr="00DC1945">
        <w:rPr>
          <w:rFonts w:ascii="Arial" w:hAnsi="Arial" w:cs="Arial"/>
        </w:rPr>
        <w:t xml:space="preserve">, η προμήθεια γίνεται από τον ενδιαφερόμενο με δικά του έξοδα αλλά με υπόδειξη της Υπηρεσίας ως προς τον τύπο του </w:t>
      </w:r>
      <w:proofErr w:type="spellStart"/>
      <w:r w:rsidR="00F92084" w:rsidRPr="00DC1945">
        <w:rPr>
          <w:rFonts w:ascii="Arial" w:hAnsi="Arial" w:cs="Arial"/>
        </w:rPr>
        <w:t>υδρομέτρου</w:t>
      </w:r>
      <w:proofErr w:type="spellEnd"/>
      <w:r w:rsidR="00F92084" w:rsidRPr="00DC1945">
        <w:rPr>
          <w:rFonts w:ascii="Arial" w:hAnsi="Arial" w:cs="Arial"/>
        </w:rPr>
        <w:t xml:space="preserve">. Επίσης, με έξοδα του ενδιαφερόμενου και </w:t>
      </w:r>
      <w:r w:rsidR="00050818" w:rsidRPr="00DC1945">
        <w:rPr>
          <w:rFonts w:ascii="Arial" w:hAnsi="Arial" w:cs="Arial"/>
        </w:rPr>
        <w:t>με</w:t>
      </w:r>
      <w:r w:rsidR="00F92084" w:rsidRPr="00DC1945">
        <w:rPr>
          <w:rFonts w:ascii="Arial" w:hAnsi="Arial" w:cs="Arial"/>
        </w:rPr>
        <w:t xml:space="preserve"> υπόδειξη της Υπηρεσίας γίνεται και η </w:t>
      </w:r>
      <w:r w:rsidR="00DC1945" w:rsidRPr="00DC1945">
        <w:rPr>
          <w:rFonts w:ascii="Arial" w:hAnsi="Arial" w:cs="Arial"/>
        </w:rPr>
        <w:t>εγκατάσταση</w:t>
      </w:r>
      <w:r w:rsidR="00F92084" w:rsidRPr="00DC1945">
        <w:rPr>
          <w:rFonts w:ascii="Arial" w:hAnsi="Arial" w:cs="Arial"/>
        </w:rPr>
        <w:t xml:space="preserve"> του </w:t>
      </w:r>
      <w:proofErr w:type="spellStart"/>
      <w:r w:rsidR="00F92084" w:rsidRPr="00DC1945">
        <w:rPr>
          <w:rFonts w:ascii="Arial" w:hAnsi="Arial" w:cs="Arial"/>
        </w:rPr>
        <w:t>υδρομέτρου</w:t>
      </w:r>
      <w:proofErr w:type="spellEnd"/>
    </w:p>
    <w:bookmarkEnd w:id="1"/>
    <w:bookmarkEnd w:id="2"/>
    <w:p w14:paraId="255E4732" w14:textId="77777777" w:rsidR="00971AC3" w:rsidRPr="00182833" w:rsidRDefault="00971AC3" w:rsidP="00971AC3">
      <w:pPr>
        <w:jc w:val="both"/>
        <w:rPr>
          <w:rFonts w:ascii="Arial" w:hAnsi="Arial" w:cs="Arial"/>
        </w:rPr>
      </w:pPr>
      <w:r w:rsidRPr="00182833">
        <w:rPr>
          <w:rFonts w:ascii="Arial" w:hAnsi="Arial" w:cs="Arial"/>
        </w:rPr>
        <w:tab/>
        <w:t xml:space="preserve">Η τιμή διάθεσης των </w:t>
      </w:r>
      <w:proofErr w:type="spellStart"/>
      <w:r w:rsidRPr="00182833">
        <w:rPr>
          <w:rFonts w:ascii="Arial" w:hAnsi="Arial" w:cs="Arial"/>
        </w:rPr>
        <w:t>υδρομέτρων</w:t>
      </w:r>
      <w:proofErr w:type="spellEnd"/>
      <w:r w:rsidRPr="00182833">
        <w:rPr>
          <w:rFonts w:ascii="Arial" w:hAnsi="Arial" w:cs="Arial"/>
        </w:rPr>
        <w:t xml:space="preserve"> καθορίζεται με απόφαση του Δημοτικού Συμβουλίου.</w:t>
      </w:r>
    </w:p>
    <w:p w14:paraId="2CDE2241" w14:textId="77777777" w:rsidR="00971AC3" w:rsidRPr="00182833" w:rsidRDefault="00971AC3" w:rsidP="00971AC3">
      <w:pPr>
        <w:jc w:val="both"/>
        <w:rPr>
          <w:rFonts w:ascii="Arial" w:hAnsi="Arial" w:cs="Arial"/>
        </w:rPr>
      </w:pPr>
      <w:r w:rsidRPr="00182833">
        <w:rPr>
          <w:rFonts w:ascii="Arial" w:hAnsi="Arial" w:cs="Arial"/>
        </w:rPr>
        <w:tab/>
        <w:t xml:space="preserve">3. Προ του </w:t>
      </w:r>
      <w:proofErr w:type="spellStart"/>
      <w:r w:rsidRPr="00182833">
        <w:rPr>
          <w:rFonts w:ascii="Arial" w:hAnsi="Arial" w:cs="Arial"/>
        </w:rPr>
        <w:t>υδρομέτρου</w:t>
      </w:r>
      <w:proofErr w:type="spellEnd"/>
      <w:r w:rsidRPr="00182833">
        <w:rPr>
          <w:rFonts w:ascii="Arial" w:hAnsi="Arial" w:cs="Arial"/>
        </w:rPr>
        <w:t xml:space="preserve"> τοποθετείται πάντα δικλίδα ανακοπής</w:t>
      </w:r>
      <w:r w:rsidR="00AA7736">
        <w:rPr>
          <w:rFonts w:ascii="Arial" w:hAnsi="Arial" w:cs="Arial"/>
        </w:rPr>
        <w:t>.</w:t>
      </w:r>
    </w:p>
    <w:p w14:paraId="60D4F054" w14:textId="0B793604" w:rsidR="00971AC3" w:rsidRPr="00182833" w:rsidRDefault="00971AC3" w:rsidP="00971AC3">
      <w:pPr>
        <w:jc w:val="both"/>
        <w:rPr>
          <w:rFonts w:ascii="Arial" w:hAnsi="Arial" w:cs="Arial"/>
        </w:rPr>
      </w:pPr>
      <w:r w:rsidRPr="00182833">
        <w:rPr>
          <w:rFonts w:ascii="Arial" w:hAnsi="Arial" w:cs="Arial"/>
        </w:rPr>
        <w:tab/>
        <w:t xml:space="preserve">4. Οποιαδήποτε επέμβαση στο </w:t>
      </w:r>
      <w:proofErr w:type="spellStart"/>
      <w:r w:rsidRPr="00182833">
        <w:rPr>
          <w:rFonts w:ascii="Arial" w:hAnsi="Arial" w:cs="Arial"/>
        </w:rPr>
        <w:t>υδρόμετρο</w:t>
      </w:r>
      <w:proofErr w:type="spellEnd"/>
      <w:r w:rsidRPr="00182833">
        <w:rPr>
          <w:rFonts w:ascii="Arial" w:hAnsi="Arial" w:cs="Arial"/>
        </w:rPr>
        <w:t xml:space="preserve">, που αποσκοπεί στην αποτροπή ή στην παρεμπόδιση της καταμέτρησης του αναλισκόμενου ύδατος ή στη διαγραφή καταναλωθείσης ποσότητας, συνεπάγεται τη διακοπή της υδροδότησης και την επιβολή σε βάρος του υδρολήπτη </w:t>
      </w:r>
      <w:r w:rsidRPr="005B2BAB">
        <w:rPr>
          <w:rFonts w:ascii="Arial" w:hAnsi="Arial" w:cs="Arial"/>
        </w:rPr>
        <w:t>προστίμου</w:t>
      </w:r>
      <w:r w:rsidR="00F63177">
        <w:rPr>
          <w:rFonts w:ascii="Arial" w:hAnsi="Arial" w:cs="Arial"/>
        </w:rPr>
        <w:t>.</w:t>
      </w:r>
    </w:p>
    <w:p w14:paraId="6414A2C0" w14:textId="77777777" w:rsidR="00971AC3" w:rsidRPr="00182833" w:rsidRDefault="00971AC3" w:rsidP="00971AC3">
      <w:pPr>
        <w:jc w:val="center"/>
        <w:rPr>
          <w:rFonts w:ascii="Arial" w:hAnsi="Arial" w:cs="Arial"/>
        </w:rPr>
      </w:pPr>
    </w:p>
    <w:p w14:paraId="06B49099"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23</w:t>
      </w:r>
    </w:p>
    <w:p w14:paraId="581BDFD3" w14:textId="77777777" w:rsidR="00971AC3" w:rsidRPr="00182833" w:rsidRDefault="00971AC3" w:rsidP="00971AC3">
      <w:pPr>
        <w:jc w:val="center"/>
        <w:rPr>
          <w:rFonts w:ascii="Arial" w:hAnsi="Arial" w:cs="Arial"/>
        </w:rPr>
      </w:pPr>
      <w:r w:rsidRPr="00182833">
        <w:rPr>
          <w:rFonts w:ascii="Arial" w:hAnsi="Arial" w:cs="Arial"/>
          <w:b/>
        </w:rPr>
        <w:t xml:space="preserve">Χώρος </w:t>
      </w:r>
      <w:proofErr w:type="spellStart"/>
      <w:r w:rsidRPr="00182833">
        <w:rPr>
          <w:rFonts w:ascii="Arial" w:hAnsi="Arial" w:cs="Arial"/>
          <w:b/>
        </w:rPr>
        <w:t>υδρομέτρων</w:t>
      </w:r>
      <w:proofErr w:type="spellEnd"/>
      <w:r w:rsidRPr="00182833">
        <w:rPr>
          <w:rFonts w:ascii="Arial" w:hAnsi="Arial" w:cs="Arial"/>
        </w:rPr>
        <w:t xml:space="preserve"> </w:t>
      </w:r>
    </w:p>
    <w:p w14:paraId="36AAC1CD" w14:textId="30D1E349" w:rsidR="00557691" w:rsidRPr="00633B2E" w:rsidRDefault="00971AC3" w:rsidP="00971AC3">
      <w:pPr>
        <w:jc w:val="both"/>
        <w:rPr>
          <w:rFonts w:ascii="Arial" w:hAnsi="Arial" w:cs="Arial"/>
        </w:rPr>
      </w:pPr>
      <w:r w:rsidRPr="00182833">
        <w:rPr>
          <w:rFonts w:ascii="Arial" w:hAnsi="Arial" w:cs="Arial"/>
        </w:rPr>
        <w:tab/>
      </w:r>
      <w:r w:rsidRPr="00633B2E">
        <w:rPr>
          <w:rFonts w:ascii="Arial" w:hAnsi="Arial" w:cs="Arial"/>
        </w:rPr>
        <w:t xml:space="preserve">1. Τα </w:t>
      </w:r>
      <w:proofErr w:type="spellStart"/>
      <w:r w:rsidRPr="00633B2E">
        <w:rPr>
          <w:rFonts w:ascii="Arial" w:hAnsi="Arial" w:cs="Arial"/>
        </w:rPr>
        <w:t>υδρόμετρα</w:t>
      </w:r>
      <w:proofErr w:type="spellEnd"/>
      <w:r w:rsidRPr="00633B2E">
        <w:rPr>
          <w:rFonts w:ascii="Arial" w:hAnsi="Arial" w:cs="Arial"/>
        </w:rPr>
        <w:t xml:space="preserve"> τοποθετούνται σε φρεάτια ή σε ειδικό χώρο της οικοδομής</w:t>
      </w:r>
      <w:r w:rsidR="00557691" w:rsidRPr="00633B2E">
        <w:rPr>
          <w:rFonts w:ascii="Arial" w:hAnsi="Arial" w:cs="Arial"/>
        </w:rPr>
        <w:t xml:space="preserve">, </w:t>
      </w:r>
      <w:r w:rsidR="00F63177">
        <w:rPr>
          <w:rFonts w:ascii="Arial" w:hAnsi="Arial" w:cs="Arial"/>
        </w:rPr>
        <w:t>σε δημόσιο χώρο εκτός περίφραξης,</w:t>
      </w:r>
      <w:r w:rsidR="00DE188D" w:rsidRPr="00633B2E">
        <w:rPr>
          <w:rFonts w:ascii="Arial" w:hAnsi="Arial" w:cs="Arial"/>
        </w:rPr>
        <w:t xml:space="preserve"> </w:t>
      </w:r>
      <w:proofErr w:type="spellStart"/>
      <w:r w:rsidR="00DE188D" w:rsidRPr="00633B2E">
        <w:rPr>
          <w:rFonts w:ascii="Arial" w:hAnsi="Arial" w:cs="Arial"/>
        </w:rPr>
        <w:t>προσβάσιμα</w:t>
      </w:r>
      <w:proofErr w:type="spellEnd"/>
      <w:r w:rsidR="00557691" w:rsidRPr="00633B2E">
        <w:rPr>
          <w:rFonts w:ascii="Arial" w:hAnsi="Arial" w:cs="Arial"/>
        </w:rPr>
        <w:t xml:space="preserve"> από την υπηρεσία,</w:t>
      </w:r>
      <w:r w:rsidRPr="00633B2E">
        <w:rPr>
          <w:rFonts w:ascii="Arial" w:hAnsi="Arial" w:cs="Arial"/>
        </w:rPr>
        <w:t xml:space="preserve"> που διαμορφώνεται σύμφωνα με τους ορισμούς της εκάστοτε ισχύουσας πολεοδομικής νομοθεσίας. Ο χώρος αυτός πρέπει να είναι εύκολα προσπελάσιμος και να βρίσκεται κοντά στην είσοδο της οικοδομής.</w:t>
      </w:r>
      <w:r w:rsidR="00557691" w:rsidRPr="00633B2E">
        <w:rPr>
          <w:rFonts w:ascii="Arial" w:hAnsi="Arial" w:cs="Arial"/>
        </w:rPr>
        <w:t xml:space="preserve">   </w:t>
      </w:r>
    </w:p>
    <w:p w14:paraId="4FD99A42" w14:textId="77777777" w:rsidR="00971AC3" w:rsidRPr="00182833" w:rsidRDefault="00557691" w:rsidP="00971AC3">
      <w:pPr>
        <w:jc w:val="both"/>
        <w:rPr>
          <w:rFonts w:ascii="Arial" w:hAnsi="Arial" w:cs="Arial"/>
        </w:rPr>
      </w:pPr>
      <w:r w:rsidRPr="00633B2E">
        <w:rPr>
          <w:rFonts w:ascii="Arial" w:hAnsi="Arial" w:cs="Arial"/>
        </w:rPr>
        <w:t xml:space="preserve">Τα </w:t>
      </w:r>
      <w:proofErr w:type="spellStart"/>
      <w:r w:rsidRPr="00633B2E">
        <w:rPr>
          <w:rFonts w:ascii="Arial" w:hAnsi="Arial" w:cs="Arial"/>
        </w:rPr>
        <w:t>υδρόμετρα</w:t>
      </w:r>
      <w:proofErr w:type="spellEnd"/>
      <w:r w:rsidRPr="00633B2E">
        <w:rPr>
          <w:rFonts w:ascii="Arial" w:hAnsi="Arial" w:cs="Arial"/>
        </w:rPr>
        <w:t xml:space="preserve"> θα φέρουν σφραγίδα-δικλίδα ασφαλείας.</w:t>
      </w:r>
      <w:r>
        <w:rPr>
          <w:rFonts w:ascii="Arial" w:hAnsi="Arial" w:cs="Arial"/>
        </w:rPr>
        <w:t xml:space="preserve"> </w:t>
      </w:r>
    </w:p>
    <w:p w14:paraId="69FFA613" w14:textId="534105F7" w:rsidR="00971AC3" w:rsidRPr="00182833" w:rsidRDefault="00971AC3" w:rsidP="00971AC3">
      <w:pPr>
        <w:jc w:val="both"/>
        <w:rPr>
          <w:rFonts w:ascii="Arial" w:hAnsi="Arial" w:cs="Arial"/>
        </w:rPr>
      </w:pPr>
      <w:r w:rsidRPr="00182833">
        <w:rPr>
          <w:rFonts w:ascii="Arial" w:hAnsi="Arial" w:cs="Arial"/>
        </w:rPr>
        <w:lastRenderedPageBreak/>
        <w:tab/>
        <w:t xml:space="preserve">2. Σε περίπτωση κατασκευής συγκροτήματος μονοκατοικιών (μεζονέτες), κατασκευάζεται ενιαίος ανεξάρτητος χώρος </w:t>
      </w:r>
      <w:proofErr w:type="spellStart"/>
      <w:r w:rsidRPr="00182833">
        <w:rPr>
          <w:rFonts w:ascii="Arial" w:hAnsi="Arial" w:cs="Arial"/>
        </w:rPr>
        <w:t>υδρομέτρων</w:t>
      </w:r>
      <w:proofErr w:type="spellEnd"/>
      <w:r w:rsidRPr="00182833">
        <w:rPr>
          <w:rFonts w:ascii="Arial" w:hAnsi="Arial" w:cs="Arial"/>
        </w:rPr>
        <w:t xml:space="preserve">, στον οποίο τοποθετούνται όλα τα </w:t>
      </w:r>
      <w:proofErr w:type="spellStart"/>
      <w:r w:rsidRPr="00182833">
        <w:rPr>
          <w:rFonts w:ascii="Arial" w:hAnsi="Arial" w:cs="Arial"/>
        </w:rPr>
        <w:t>υδρόμετρα</w:t>
      </w:r>
      <w:proofErr w:type="spellEnd"/>
      <w:r w:rsidRPr="00182833">
        <w:rPr>
          <w:rFonts w:ascii="Arial" w:hAnsi="Arial" w:cs="Arial"/>
        </w:rPr>
        <w:t xml:space="preserve"> του συγκροτήματος, σε θέση που θα υποδείξει ο Δήμος λαμβάνοντας υπόψη τις τοπικές συνθήκες, τη θέση του δικτύου, των υδρευόμενου χώρου κ.λ</w:t>
      </w:r>
      <w:r w:rsidR="00F9449F">
        <w:rPr>
          <w:rFonts w:ascii="Arial" w:hAnsi="Arial" w:cs="Arial"/>
        </w:rPr>
        <w:t>π</w:t>
      </w:r>
      <w:r w:rsidRPr="00182833">
        <w:rPr>
          <w:rFonts w:ascii="Arial" w:hAnsi="Arial" w:cs="Arial"/>
        </w:rPr>
        <w:t>.</w:t>
      </w:r>
    </w:p>
    <w:p w14:paraId="0F93076A" w14:textId="7F0932AB" w:rsidR="00971AC3" w:rsidRPr="00182833" w:rsidRDefault="00971AC3" w:rsidP="00971AC3">
      <w:pPr>
        <w:jc w:val="both"/>
        <w:rPr>
          <w:rFonts w:ascii="Arial" w:hAnsi="Arial" w:cs="Arial"/>
        </w:rPr>
      </w:pPr>
      <w:r w:rsidRPr="00182833">
        <w:rPr>
          <w:rFonts w:ascii="Arial" w:hAnsi="Arial" w:cs="Arial"/>
        </w:rPr>
        <w:tab/>
        <w:t xml:space="preserve">3 Σε οικοδομές που υπάρχει εξωτερική, το </w:t>
      </w:r>
      <w:proofErr w:type="spellStart"/>
      <w:r w:rsidRPr="00182833">
        <w:rPr>
          <w:rFonts w:ascii="Arial" w:hAnsi="Arial" w:cs="Arial"/>
        </w:rPr>
        <w:t>υδρόμ</w:t>
      </w:r>
      <w:r w:rsidR="00F9449F">
        <w:rPr>
          <w:rFonts w:ascii="Arial" w:hAnsi="Arial" w:cs="Arial"/>
        </w:rPr>
        <w:t>ε</w:t>
      </w:r>
      <w:r w:rsidRPr="00182833">
        <w:rPr>
          <w:rFonts w:ascii="Arial" w:hAnsi="Arial" w:cs="Arial"/>
        </w:rPr>
        <w:t>τρο</w:t>
      </w:r>
      <w:proofErr w:type="spellEnd"/>
      <w:r w:rsidRPr="00182833">
        <w:rPr>
          <w:rFonts w:ascii="Arial" w:hAnsi="Arial" w:cs="Arial"/>
        </w:rPr>
        <w:t xml:space="preserve"> θα τοποθετείται εκτός περιφράξεως κοντά στην είσοδο, κατά τα αναφερόμενα.</w:t>
      </w:r>
    </w:p>
    <w:p w14:paraId="32093853" w14:textId="46185C5C" w:rsidR="00971AC3" w:rsidRDefault="00971AC3" w:rsidP="00971AC3">
      <w:pPr>
        <w:jc w:val="both"/>
        <w:rPr>
          <w:rFonts w:ascii="Arial" w:hAnsi="Arial" w:cs="Arial"/>
        </w:rPr>
      </w:pPr>
      <w:r w:rsidRPr="00182833">
        <w:rPr>
          <w:rFonts w:ascii="Arial" w:hAnsi="Arial" w:cs="Arial"/>
        </w:rPr>
        <w:tab/>
        <w:t xml:space="preserve">4. Απαγορεύεται η διέλευση από το χώρο των </w:t>
      </w:r>
      <w:proofErr w:type="spellStart"/>
      <w:r w:rsidRPr="00182833">
        <w:rPr>
          <w:rFonts w:ascii="Arial" w:hAnsi="Arial" w:cs="Arial"/>
        </w:rPr>
        <w:t>υδρομέτρων</w:t>
      </w:r>
      <w:proofErr w:type="spellEnd"/>
      <w:r w:rsidRPr="00182833">
        <w:rPr>
          <w:rFonts w:ascii="Arial" w:hAnsi="Arial" w:cs="Arial"/>
        </w:rPr>
        <w:t xml:space="preserve"> σωληνώσεων ή εγκαταστάσεων αποχέτευσης. Εάν υπάρχουν τέτοιες εγκαταστάσεις, μετατοπίζονται με φροντίδα και δαπάνη των ιδιοκτητών μέσα σε προθεσμία 30 ημερών από τη σχετική ειδοποίηση του Δήμου. Εάν παρέλθει άπρακτη η προθεσμία αυτή, διακόπτεται η υδροδότηση μέχρις ότου συμμορφωθούν οι υπόχρεοι.</w:t>
      </w:r>
    </w:p>
    <w:p w14:paraId="671009A5" w14:textId="27637FFC" w:rsidR="00DF21C8" w:rsidRPr="004722F9" w:rsidRDefault="00F51322" w:rsidP="00327B28">
      <w:pPr>
        <w:jc w:val="both"/>
        <w:rPr>
          <w:rFonts w:ascii="Arial" w:hAnsi="Arial" w:cs="Arial"/>
          <w:bCs/>
        </w:rPr>
      </w:pPr>
      <w:r>
        <w:rPr>
          <w:rFonts w:ascii="Arial" w:hAnsi="Arial" w:cs="Arial"/>
        </w:rPr>
        <w:t xml:space="preserve">           5</w:t>
      </w:r>
      <w:r w:rsidRPr="004722F9">
        <w:rPr>
          <w:rFonts w:ascii="Arial" w:hAnsi="Arial" w:cs="Arial"/>
        </w:rPr>
        <w:t xml:space="preserve">.   </w:t>
      </w:r>
      <w:r w:rsidR="00DF21C8" w:rsidRPr="004722F9">
        <w:rPr>
          <w:rFonts w:ascii="Arial" w:hAnsi="Arial" w:cs="Arial"/>
          <w:bCs/>
        </w:rPr>
        <w:t xml:space="preserve">Κάθε καταναλωτής έχει χρέος να προσέχει και να προστατεύει το </w:t>
      </w:r>
      <w:proofErr w:type="spellStart"/>
      <w:r w:rsidR="00DF21C8" w:rsidRPr="004722F9">
        <w:rPr>
          <w:rFonts w:ascii="Arial" w:hAnsi="Arial" w:cs="Arial"/>
          <w:bCs/>
        </w:rPr>
        <w:t>υδρόμετρό</w:t>
      </w:r>
      <w:proofErr w:type="spellEnd"/>
      <w:r w:rsidR="00DF21C8" w:rsidRPr="004722F9">
        <w:rPr>
          <w:rFonts w:ascii="Arial" w:hAnsi="Arial" w:cs="Arial"/>
          <w:bCs/>
        </w:rPr>
        <w:t xml:space="preserve"> του. Η κάλυψη του φρεατίου των </w:t>
      </w:r>
      <w:proofErr w:type="spellStart"/>
      <w:r w:rsidR="00DF21C8" w:rsidRPr="004722F9">
        <w:rPr>
          <w:rFonts w:ascii="Arial" w:hAnsi="Arial" w:cs="Arial"/>
          <w:bCs/>
        </w:rPr>
        <w:t>υδρομέτρων</w:t>
      </w:r>
      <w:proofErr w:type="spellEnd"/>
      <w:r w:rsidR="00DF21C8" w:rsidRPr="004722F9">
        <w:rPr>
          <w:rFonts w:ascii="Arial" w:hAnsi="Arial" w:cs="Arial"/>
          <w:bCs/>
        </w:rPr>
        <w:t xml:space="preserve"> με χώματα, απορρίμματα ή με οποιαδήποτε υλικά απαγορεύεται και επιβάλλεται πρόστιμο που ορίζεται με απόφαση του Δημοτικού Συμβουλίου. Η απομάκρυνση των παραπάνω υλικών γίνεται με την φροντίδα του κατόχου του ακινήτου ή από το Δήμο, που χρεώνει σε βάρος του, τα έξοδα απομάκρυνσης των υλικών.</w:t>
      </w:r>
    </w:p>
    <w:p w14:paraId="6D4EDC13" w14:textId="43129130" w:rsidR="00DF21C8" w:rsidRPr="00DF21C8" w:rsidRDefault="00DF21C8" w:rsidP="00327B28">
      <w:pPr>
        <w:jc w:val="both"/>
        <w:rPr>
          <w:rFonts w:ascii="Arial" w:hAnsi="Arial" w:cs="Arial"/>
          <w:bCs/>
        </w:rPr>
      </w:pPr>
      <w:r w:rsidRPr="004722F9">
        <w:rPr>
          <w:rFonts w:ascii="Arial" w:hAnsi="Arial" w:cs="Arial"/>
          <w:bCs/>
        </w:rPr>
        <w:t xml:space="preserve"> </w:t>
      </w:r>
      <w:r w:rsidR="00327B28" w:rsidRPr="004722F9">
        <w:rPr>
          <w:rFonts w:ascii="Arial" w:hAnsi="Arial" w:cs="Arial"/>
          <w:bCs/>
        </w:rPr>
        <w:t xml:space="preserve">        </w:t>
      </w:r>
      <w:r w:rsidRPr="004722F9">
        <w:rPr>
          <w:rFonts w:ascii="Arial" w:hAnsi="Arial" w:cs="Arial"/>
          <w:bCs/>
        </w:rPr>
        <w:t xml:space="preserve">Ο Δήμος δεν αναγνωρίζει καμιά απώλεια των εσωτερικών εγκαταστάσεων και συγκεκριμένα κάθε διαρροή ή βλάβη που δημιουργείται μετά την έξοδο του νερού από το </w:t>
      </w:r>
      <w:proofErr w:type="spellStart"/>
      <w:r w:rsidRPr="004722F9">
        <w:rPr>
          <w:rFonts w:ascii="Arial" w:hAnsi="Arial" w:cs="Arial"/>
          <w:bCs/>
        </w:rPr>
        <w:t>υδρόμετρο</w:t>
      </w:r>
      <w:proofErr w:type="spellEnd"/>
      <w:r w:rsidRPr="004722F9">
        <w:rPr>
          <w:rFonts w:ascii="Arial" w:hAnsi="Arial" w:cs="Arial"/>
          <w:bCs/>
        </w:rPr>
        <w:t>.</w:t>
      </w:r>
    </w:p>
    <w:p w14:paraId="64B872E8" w14:textId="77777777" w:rsidR="005C4437" w:rsidRDefault="005C4437" w:rsidP="00971AC3">
      <w:pPr>
        <w:jc w:val="center"/>
        <w:rPr>
          <w:rFonts w:ascii="Arial" w:hAnsi="Arial" w:cs="Arial"/>
          <w:b/>
          <w:u w:val="single"/>
        </w:rPr>
      </w:pPr>
    </w:p>
    <w:p w14:paraId="26C2915C" w14:textId="538D09A9" w:rsidR="00971AC3" w:rsidRPr="00765E43" w:rsidRDefault="00971AC3" w:rsidP="00971AC3">
      <w:pPr>
        <w:jc w:val="center"/>
        <w:rPr>
          <w:rFonts w:ascii="Arial" w:hAnsi="Arial" w:cs="Arial"/>
          <w:b/>
          <w:u w:val="single"/>
        </w:rPr>
      </w:pPr>
      <w:r w:rsidRPr="00765E43">
        <w:rPr>
          <w:rFonts w:ascii="Arial" w:hAnsi="Arial" w:cs="Arial"/>
          <w:b/>
          <w:u w:val="single"/>
        </w:rPr>
        <w:t>Άρθρο 24</w:t>
      </w:r>
    </w:p>
    <w:p w14:paraId="114F3BA9" w14:textId="77777777" w:rsidR="00971AC3" w:rsidRPr="00182833" w:rsidRDefault="00971AC3" w:rsidP="00971AC3">
      <w:pPr>
        <w:jc w:val="center"/>
        <w:rPr>
          <w:rFonts w:ascii="Arial" w:hAnsi="Arial" w:cs="Arial"/>
          <w:b/>
        </w:rPr>
      </w:pPr>
      <w:r w:rsidRPr="00182833">
        <w:rPr>
          <w:rFonts w:ascii="Arial" w:hAnsi="Arial" w:cs="Arial"/>
          <w:b/>
        </w:rPr>
        <w:t xml:space="preserve">Έλεγχος- Επισκευή και συντήρηση </w:t>
      </w:r>
      <w:proofErr w:type="spellStart"/>
      <w:r w:rsidRPr="00182833">
        <w:rPr>
          <w:rFonts w:ascii="Arial" w:hAnsi="Arial" w:cs="Arial"/>
          <w:b/>
        </w:rPr>
        <w:t>υδρομέτρων</w:t>
      </w:r>
      <w:proofErr w:type="spellEnd"/>
    </w:p>
    <w:p w14:paraId="36B5488C" w14:textId="77777777" w:rsidR="009F4520" w:rsidRDefault="00971AC3" w:rsidP="00971AC3">
      <w:pPr>
        <w:jc w:val="both"/>
        <w:rPr>
          <w:rFonts w:ascii="Arial" w:hAnsi="Arial" w:cs="Arial"/>
        </w:rPr>
      </w:pPr>
      <w:r w:rsidRPr="00182833">
        <w:rPr>
          <w:rFonts w:ascii="Arial" w:hAnsi="Arial" w:cs="Arial"/>
        </w:rPr>
        <w:tab/>
        <w:t xml:space="preserve">1. Η ευθύνη επισκευής και συντήρησης των </w:t>
      </w:r>
      <w:proofErr w:type="spellStart"/>
      <w:r w:rsidRPr="00182833">
        <w:rPr>
          <w:rFonts w:ascii="Arial" w:hAnsi="Arial" w:cs="Arial"/>
        </w:rPr>
        <w:t>υδρομέτρων</w:t>
      </w:r>
      <w:proofErr w:type="spellEnd"/>
      <w:r w:rsidRPr="00182833">
        <w:rPr>
          <w:rFonts w:ascii="Arial" w:hAnsi="Arial" w:cs="Arial"/>
        </w:rPr>
        <w:t xml:space="preserve"> ανήκει στο Δήμο, ο οποίος επεμβαίνει είτε αυτεπάγγελτα είτε μετά από αίτηση των καταναλωτών. </w:t>
      </w:r>
    </w:p>
    <w:p w14:paraId="63ACFD25" w14:textId="77777777" w:rsidR="00971AC3" w:rsidRPr="00182833" w:rsidRDefault="00971AC3" w:rsidP="00971AC3">
      <w:pPr>
        <w:jc w:val="both"/>
        <w:rPr>
          <w:rFonts w:ascii="Arial" w:hAnsi="Arial" w:cs="Arial"/>
        </w:rPr>
      </w:pPr>
      <w:r w:rsidRPr="00182833">
        <w:rPr>
          <w:rFonts w:ascii="Arial" w:hAnsi="Arial" w:cs="Arial"/>
        </w:rPr>
        <w:t>Η δαπάνη βαρύνει και στις δύο περιπτώσεις τον καταναλωτή.</w:t>
      </w:r>
    </w:p>
    <w:p w14:paraId="7E786FEB" w14:textId="77777777" w:rsidR="009F4520" w:rsidRDefault="00971AC3" w:rsidP="00971AC3">
      <w:pPr>
        <w:jc w:val="both"/>
        <w:rPr>
          <w:rFonts w:ascii="Arial" w:hAnsi="Arial" w:cs="Arial"/>
        </w:rPr>
      </w:pPr>
      <w:r w:rsidRPr="00182833">
        <w:rPr>
          <w:rFonts w:ascii="Arial" w:hAnsi="Arial" w:cs="Arial"/>
        </w:rPr>
        <w:tab/>
        <w:t xml:space="preserve">2. Ο Δήμος ελέγχει αυτεπάγγελτα τα </w:t>
      </w:r>
      <w:proofErr w:type="spellStart"/>
      <w:r w:rsidRPr="00182833">
        <w:rPr>
          <w:rFonts w:ascii="Arial" w:hAnsi="Arial" w:cs="Arial"/>
        </w:rPr>
        <w:t>υδρόμετρα</w:t>
      </w:r>
      <w:proofErr w:type="spellEnd"/>
      <w:r w:rsidRPr="00182833">
        <w:rPr>
          <w:rFonts w:ascii="Arial" w:hAnsi="Arial" w:cs="Arial"/>
        </w:rPr>
        <w:t xml:space="preserve"> όταν διαπιστώσει απόκλιση από τη συνήθη κατανάλωση. </w:t>
      </w:r>
    </w:p>
    <w:p w14:paraId="6D6A97C2" w14:textId="77777777" w:rsidR="00971AC3" w:rsidRPr="00182833" w:rsidRDefault="00971AC3" w:rsidP="00971AC3">
      <w:pPr>
        <w:jc w:val="both"/>
        <w:rPr>
          <w:rFonts w:ascii="Arial" w:hAnsi="Arial" w:cs="Arial"/>
        </w:rPr>
      </w:pPr>
      <w:r w:rsidRPr="00182833">
        <w:rPr>
          <w:rFonts w:ascii="Arial" w:hAnsi="Arial" w:cs="Arial"/>
        </w:rPr>
        <w:t>Ο έλεγχος στην περίπτωση αυτή επεκτείνεται, εάν είναι δυνατό, στις εσωτερικές υδραυλικές εγκαταστάσεις του καταναλωτή.</w:t>
      </w:r>
    </w:p>
    <w:p w14:paraId="2D4CE464" w14:textId="77777777" w:rsidR="00971AC3" w:rsidRPr="00182833" w:rsidRDefault="00971AC3" w:rsidP="00971AC3">
      <w:pPr>
        <w:jc w:val="both"/>
        <w:rPr>
          <w:rFonts w:ascii="Arial" w:hAnsi="Arial" w:cs="Arial"/>
        </w:rPr>
      </w:pPr>
      <w:r w:rsidRPr="00182833">
        <w:rPr>
          <w:rFonts w:ascii="Arial" w:hAnsi="Arial" w:cs="Arial"/>
        </w:rPr>
        <w:tab/>
      </w:r>
      <w:r w:rsidR="009F4520">
        <w:rPr>
          <w:rFonts w:ascii="Arial" w:hAnsi="Arial" w:cs="Arial"/>
        </w:rPr>
        <w:t xml:space="preserve">3. </w:t>
      </w:r>
      <w:r w:rsidRPr="00182833">
        <w:rPr>
          <w:rFonts w:ascii="Arial" w:hAnsi="Arial" w:cs="Arial"/>
        </w:rPr>
        <w:t xml:space="preserve">Εάν διαπιστωθεί ότι κατά την περίοδο, για την οποία πρόκειται να εκδοθεί ο λογαριασμός ύδρευσης, το </w:t>
      </w:r>
      <w:proofErr w:type="spellStart"/>
      <w:r w:rsidRPr="00182833">
        <w:rPr>
          <w:rFonts w:ascii="Arial" w:hAnsi="Arial" w:cs="Arial"/>
        </w:rPr>
        <w:t>υδρόμετρο</w:t>
      </w:r>
      <w:proofErr w:type="spellEnd"/>
      <w:r w:rsidRPr="00182833">
        <w:rPr>
          <w:rFonts w:ascii="Arial" w:hAnsi="Arial" w:cs="Arial"/>
        </w:rPr>
        <w:t xml:space="preserve"> δεν λειτουργούσε κανονικά, η χρέωση γίνεται με βάση το μέσο όρο κατανάλωσης των δύο τελευταίων περιόδων καταμέτρησης.</w:t>
      </w:r>
    </w:p>
    <w:p w14:paraId="7FC5B5B7" w14:textId="77777777" w:rsidR="00623F92" w:rsidRDefault="00623F92" w:rsidP="00971AC3">
      <w:pPr>
        <w:jc w:val="center"/>
        <w:rPr>
          <w:rFonts w:ascii="Arial" w:hAnsi="Arial" w:cs="Arial"/>
          <w:b/>
          <w:u w:val="single"/>
        </w:rPr>
      </w:pPr>
      <w:bookmarkStart w:id="3" w:name="_Hlk210732547"/>
    </w:p>
    <w:p w14:paraId="361760E6" w14:textId="05A0AAD1" w:rsidR="00971AC3" w:rsidRPr="00765E43" w:rsidRDefault="00971AC3" w:rsidP="00971AC3">
      <w:pPr>
        <w:jc w:val="center"/>
        <w:rPr>
          <w:rFonts w:ascii="Arial" w:hAnsi="Arial" w:cs="Arial"/>
          <w:b/>
          <w:u w:val="single"/>
        </w:rPr>
      </w:pPr>
      <w:r w:rsidRPr="00765E43">
        <w:rPr>
          <w:rFonts w:ascii="Arial" w:hAnsi="Arial" w:cs="Arial"/>
          <w:b/>
          <w:u w:val="single"/>
        </w:rPr>
        <w:t>Άρθρο 25</w:t>
      </w:r>
    </w:p>
    <w:p w14:paraId="39ED19F1" w14:textId="77777777" w:rsidR="00971AC3" w:rsidRPr="00182833" w:rsidRDefault="00971AC3" w:rsidP="00971AC3">
      <w:pPr>
        <w:jc w:val="center"/>
        <w:rPr>
          <w:rFonts w:ascii="Arial" w:hAnsi="Arial" w:cs="Arial"/>
          <w:b/>
        </w:rPr>
      </w:pPr>
      <w:r w:rsidRPr="00182833">
        <w:rPr>
          <w:rFonts w:ascii="Arial" w:hAnsi="Arial" w:cs="Arial"/>
          <w:b/>
        </w:rPr>
        <w:t>Αντικατάσταση</w:t>
      </w:r>
      <w:r w:rsidR="00853F9A">
        <w:rPr>
          <w:rFonts w:ascii="Arial" w:hAnsi="Arial" w:cs="Arial"/>
          <w:b/>
        </w:rPr>
        <w:t xml:space="preserve"> και διακοπή</w:t>
      </w:r>
    </w:p>
    <w:p w14:paraId="6DCB6E65" w14:textId="33EC57D7" w:rsidR="005B2758" w:rsidRPr="003D54C1" w:rsidRDefault="00971AC3" w:rsidP="00546C48">
      <w:pPr>
        <w:jc w:val="both"/>
        <w:rPr>
          <w:rFonts w:ascii="Arial" w:hAnsi="Arial" w:cs="Arial"/>
        </w:rPr>
      </w:pPr>
      <w:r w:rsidRPr="00182833">
        <w:rPr>
          <w:rFonts w:ascii="Arial" w:hAnsi="Arial" w:cs="Arial"/>
        </w:rPr>
        <w:tab/>
      </w:r>
      <w:r w:rsidR="00853F9A" w:rsidRPr="003D54C1">
        <w:rPr>
          <w:rFonts w:ascii="Arial" w:hAnsi="Arial" w:cs="Arial"/>
        </w:rPr>
        <w:t xml:space="preserve">1. </w:t>
      </w:r>
      <w:r w:rsidRPr="003D54C1">
        <w:rPr>
          <w:rFonts w:ascii="Arial" w:hAnsi="Arial" w:cs="Arial"/>
        </w:rPr>
        <w:t xml:space="preserve">Τα </w:t>
      </w:r>
      <w:proofErr w:type="spellStart"/>
      <w:r w:rsidRPr="003D54C1">
        <w:rPr>
          <w:rFonts w:ascii="Arial" w:hAnsi="Arial" w:cs="Arial"/>
        </w:rPr>
        <w:t>υδρόμετρα</w:t>
      </w:r>
      <w:proofErr w:type="spellEnd"/>
      <w:r w:rsidRPr="003D54C1">
        <w:rPr>
          <w:rFonts w:ascii="Arial" w:hAnsi="Arial" w:cs="Arial"/>
        </w:rPr>
        <w:t xml:space="preserve"> αντικαθίστανται από το Δήμο, όταν έχουν φθαρεί λόγω μακροχρόνιας χρήσης ή παρουσιάζουν μη </w:t>
      </w:r>
      <w:proofErr w:type="spellStart"/>
      <w:r w:rsidRPr="003D54C1">
        <w:rPr>
          <w:rFonts w:ascii="Arial" w:hAnsi="Arial" w:cs="Arial"/>
        </w:rPr>
        <w:t>επιδιορθώσιμη</w:t>
      </w:r>
      <w:proofErr w:type="spellEnd"/>
      <w:r w:rsidRPr="003D54C1">
        <w:rPr>
          <w:rFonts w:ascii="Arial" w:hAnsi="Arial" w:cs="Arial"/>
        </w:rPr>
        <w:t xml:space="preserve"> βλάβη</w:t>
      </w:r>
      <w:r w:rsidR="005B2758" w:rsidRPr="003D54C1">
        <w:rPr>
          <w:rFonts w:ascii="Arial" w:hAnsi="Arial" w:cs="Arial"/>
        </w:rPr>
        <w:t>.</w:t>
      </w:r>
      <w:r w:rsidRPr="003D54C1">
        <w:rPr>
          <w:rFonts w:ascii="Arial" w:hAnsi="Arial" w:cs="Arial"/>
        </w:rPr>
        <w:t xml:space="preserve"> </w:t>
      </w:r>
    </w:p>
    <w:p w14:paraId="30570B1C" w14:textId="59B34EA7" w:rsidR="008323EE" w:rsidRPr="00F70B54" w:rsidRDefault="00F70B54" w:rsidP="00546C48">
      <w:pPr>
        <w:jc w:val="both"/>
        <w:rPr>
          <w:rFonts w:ascii="Arial" w:hAnsi="Arial" w:cs="Arial"/>
        </w:rPr>
      </w:pPr>
      <w:r w:rsidRPr="003D54C1">
        <w:rPr>
          <w:rFonts w:ascii="Arial" w:hAnsi="Arial" w:cs="Arial"/>
        </w:rPr>
        <w:t xml:space="preserve">                </w:t>
      </w:r>
      <w:r w:rsidR="003D54C1" w:rsidRPr="003D54C1">
        <w:rPr>
          <w:rFonts w:ascii="Arial" w:hAnsi="Arial" w:cs="Arial"/>
        </w:rPr>
        <w:t>Όταν ο Δήμος αδυνατεί, η</w:t>
      </w:r>
      <w:r w:rsidR="00971AC3" w:rsidRPr="003D54C1">
        <w:rPr>
          <w:rFonts w:ascii="Arial" w:hAnsi="Arial" w:cs="Arial"/>
        </w:rPr>
        <w:t xml:space="preserve"> </w:t>
      </w:r>
      <w:r w:rsidRPr="003D54C1">
        <w:rPr>
          <w:rFonts w:ascii="Arial" w:hAnsi="Arial" w:cs="Arial"/>
        </w:rPr>
        <w:t xml:space="preserve">προμήθεια και η </w:t>
      </w:r>
      <w:r w:rsidR="00971AC3" w:rsidRPr="003D54C1">
        <w:rPr>
          <w:rFonts w:ascii="Arial" w:hAnsi="Arial" w:cs="Arial"/>
        </w:rPr>
        <w:t xml:space="preserve">δαπάνη της </w:t>
      </w:r>
      <w:r w:rsidRPr="003D54C1">
        <w:rPr>
          <w:rFonts w:ascii="Arial" w:hAnsi="Arial" w:cs="Arial"/>
        </w:rPr>
        <w:t xml:space="preserve">εγκατάστασης του </w:t>
      </w:r>
      <w:proofErr w:type="spellStart"/>
      <w:r w:rsidRPr="003D54C1">
        <w:rPr>
          <w:rFonts w:ascii="Arial" w:hAnsi="Arial" w:cs="Arial"/>
        </w:rPr>
        <w:t>υδρομέτρου</w:t>
      </w:r>
      <w:proofErr w:type="spellEnd"/>
      <w:r w:rsidRPr="003D54C1">
        <w:rPr>
          <w:rFonts w:ascii="Arial" w:hAnsi="Arial" w:cs="Arial"/>
        </w:rPr>
        <w:t xml:space="preserve"> βαραίνει τον υδρολήπτη και γίνεται με την επίβλεψη του Δήμου.</w:t>
      </w:r>
      <w:r w:rsidR="00693E1F" w:rsidRPr="00F70B54">
        <w:rPr>
          <w:rFonts w:ascii="Arial" w:hAnsi="Arial" w:cs="Arial"/>
        </w:rPr>
        <w:t xml:space="preserve"> </w:t>
      </w:r>
    </w:p>
    <w:p w14:paraId="3DFBDD05" w14:textId="77777777" w:rsidR="009405A7" w:rsidRPr="00F70B54" w:rsidRDefault="00853F9A" w:rsidP="00546C48">
      <w:pPr>
        <w:ind w:firstLine="720"/>
        <w:jc w:val="both"/>
        <w:rPr>
          <w:rFonts w:ascii="Arial" w:hAnsi="Arial" w:cs="Arial"/>
        </w:rPr>
      </w:pPr>
      <w:r w:rsidRPr="00F70B54">
        <w:rPr>
          <w:rFonts w:ascii="Arial" w:hAnsi="Arial" w:cs="Arial"/>
        </w:rPr>
        <w:t xml:space="preserve">2. Η </w:t>
      </w:r>
      <w:r w:rsidR="00733DB7" w:rsidRPr="00F70B54">
        <w:rPr>
          <w:rFonts w:ascii="Arial" w:hAnsi="Arial" w:cs="Arial"/>
        </w:rPr>
        <w:t xml:space="preserve">διακοπή κοινόχρηστων </w:t>
      </w:r>
      <w:proofErr w:type="spellStart"/>
      <w:r w:rsidR="00733DB7" w:rsidRPr="00F70B54">
        <w:rPr>
          <w:rFonts w:ascii="Arial" w:hAnsi="Arial" w:cs="Arial"/>
        </w:rPr>
        <w:t>υδρομέτρων</w:t>
      </w:r>
      <w:proofErr w:type="spellEnd"/>
      <w:r w:rsidR="00733DB7" w:rsidRPr="00F70B54">
        <w:rPr>
          <w:rFonts w:ascii="Arial" w:hAnsi="Arial" w:cs="Arial"/>
        </w:rPr>
        <w:t xml:space="preserve"> να γίνεται μετά την προσκόμιση υπεύθυνων δηλώσεων από τους </w:t>
      </w:r>
      <w:r w:rsidR="00A107CD" w:rsidRPr="00F70B54">
        <w:rPr>
          <w:rFonts w:ascii="Arial" w:hAnsi="Arial" w:cs="Arial"/>
        </w:rPr>
        <w:t>συν</w:t>
      </w:r>
      <w:r w:rsidR="00733DB7" w:rsidRPr="00F70B54">
        <w:rPr>
          <w:rFonts w:ascii="Arial" w:hAnsi="Arial" w:cs="Arial"/>
        </w:rPr>
        <w:t>ιδιοκτήτες τ</w:t>
      </w:r>
      <w:r w:rsidR="00A107CD" w:rsidRPr="00F70B54">
        <w:rPr>
          <w:rFonts w:ascii="Arial" w:hAnsi="Arial" w:cs="Arial"/>
        </w:rPr>
        <w:t>ου ακινήτου.</w:t>
      </w:r>
    </w:p>
    <w:p w14:paraId="60D9EDA9" w14:textId="745ACCB8" w:rsidR="00853F9A" w:rsidRPr="009405A7" w:rsidRDefault="009405A7" w:rsidP="00546C48">
      <w:pPr>
        <w:pStyle w:val="a5"/>
        <w:jc w:val="both"/>
        <w:rPr>
          <w:sz w:val="24"/>
          <w:szCs w:val="24"/>
        </w:rPr>
      </w:pPr>
      <w:r w:rsidRPr="00F70B54">
        <w:rPr>
          <w:sz w:val="24"/>
          <w:szCs w:val="24"/>
        </w:rPr>
        <w:t>3.</w:t>
      </w:r>
      <w:r w:rsidR="00473743" w:rsidRPr="00F70B54">
        <w:rPr>
          <w:sz w:val="24"/>
          <w:szCs w:val="24"/>
        </w:rPr>
        <w:t xml:space="preserve"> </w:t>
      </w:r>
      <w:r w:rsidRPr="00F70B54">
        <w:rPr>
          <w:sz w:val="24"/>
          <w:szCs w:val="24"/>
        </w:rPr>
        <w:t xml:space="preserve"> </w:t>
      </w:r>
      <w:r w:rsidR="00473743" w:rsidRPr="00F70B54">
        <w:rPr>
          <w:sz w:val="24"/>
          <w:szCs w:val="24"/>
        </w:rPr>
        <w:t xml:space="preserve">Όταν ένα </w:t>
      </w:r>
      <w:proofErr w:type="spellStart"/>
      <w:r w:rsidR="00473743" w:rsidRPr="00F70B54">
        <w:rPr>
          <w:sz w:val="24"/>
          <w:szCs w:val="24"/>
        </w:rPr>
        <w:t>υδρόμετρο</w:t>
      </w:r>
      <w:proofErr w:type="spellEnd"/>
      <w:r w:rsidR="00473743" w:rsidRPr="00F70B54">
        <w:rPr>
          <w:sz w:val="24"/>
          <w:szCs w:val="24"/>
        </w:rPr>
        <w:t xml:space="preserve"> είναι θολό ή χαλασμένο, αντικαθίσταται από τον καταναλωτή εντός μηνός.</w:t>
      </w:r>
      <w:r>
        <w:rPr>
          <w:sz w:val="24"/>
          <w:szCs w:val="24"/>
        </w:rPr>
        <w:t xml:space="preserve">    </w:t>
      </w:r>
    </w:p>
    <w:bookmarkEnd w:id="3"/>
    <w:p w14:paraId="4C4489B3" w14:textId="77777777" w:rsidR="00623F92" w:rsidRDefault="00623F92" w:rsidP="00971AC3">
      <w:pPr>
        <w:jc w:val="center"/>
        <w:rPr>
          <w:rFonts w:ascii="Arial" w:hAnsi="Arial" w:cs="Arial"/>
          <w:b/>
          <w:u w:val="single"/>
        </w:rPr>
      </w:pPr>
    </w:p>
    <w:p w14:paraId="694548F6" w14:textId="5ED92A9C" w:rsidR="00971AC3" w:rsidRPr="00765E43" w:rsidRDefault="00971AC3" w:rsidP="00971AC3">
      <w:pPr>
        <w:jc w:val="center"/>
        <w:rPr>
          <w:rFonts w:ascii="Arial" w:hAnsi="Arial" w:cs="Arial"/>
          <w:b/>
          <w:u w:val="single"/>
        </w:rPr>
      </w:pPr>
      <w:r w:rsidRPr="00765E43">
        <w:rPr>
          <w:rFonts w:ascii="Arial" w:hAnsi="Arial" w:cs="Arial"/>
          <w:b/>
          <w:u w:val="single"/>
        </w:rPr>
        <w:lastRenderedPageBreak/>
        <w:t>Άρθρο 26</w:t>
      </w:r>
    </w:p>
    <w:p w14:paraId="220CED98" w14:textId="77777777" w:rsidR="00971AC3" w:rsidRPr="00182833" w:rsidRDefault="00971AC3" w:rsidP="00971AC3">
      <w:pPr>
        <w:jc w:val="center"/>
        <w:rPr>
          <w:rFonts w:ascii="Arial" w:hAnsi="Arial" w:cs="Arial"/>
          <w:b/>
        </w:rPr>
      </w:pPr>
      <w:r w:rsidRPr="00182833">
        <w:rPr>
          <w:rFonts w:ascii="Arial" w:hAnsi="Arial" w:cs="Arial"/>
          <w:b/>
        </w:rPr>
        <w:t xml:space="preserve">Αφαίρεση </w:t>
      </w:r>
      <w:proofErr w:type="spellStart"/>
      <w:r w:rsidRPr="00182833">
        <w:rPr>
          <w:rFonts w:ascii="Arial" w:hAnsi="Arial" w:cs="Arial"/>
          <w:b/>
        </w:rPr>
        <w:t>υδρομέτρων</w:t>
      </w:r>
      <w:proofErr w:type="spellEnd"/>
    </w:p>
    <w:p w14:paraId="5914597E" w14:textId="77777777" w:rsidR="00971AC3" w:rsidRPr="00182833" w:rsidRDefault="00971AC3" w:rsidP="00971AC3">
      <w:pPr>
        <w:ind w:firstLine="720"/>
        <w:jc w:val="both"/>
        <w:rPr>
          <w:rFonts w:ascii="Arial" w:hAnsi="Arial" w:cs="Arial"/>
        </w:rPr>
      </w:pPr>
      <w:r w:rsidRPr="00182833">
        <w:rPr>
          <w:rFonts w:ascii="Arial" w:hAnsi="Arial" w:cs="Arial"/>
        </w:rPr>
        <w:t xml:space="preserve">Το </w:t>
      </w:r>
      <w:proofErr w:type="spellStart"/>
      <w:r w:rsidRPr="00182833">
        <w:rPr>
          <w:rFonts w:ascii="Arial" w:hAnsi="Arial" w:cs="Arial"/>
        </w:rPr>
        <w:t>υδρόμετρο</w:t>
      </w:r>
      <w:proofErr w:type="spellEnd"/>
      <w:r w:rsidRPr="00182833">
        <w:rPr>
          <w:rFonts w:ascii="Arial" w:hAnsi="Arial" w:cs="Arial"/>
        </w:rPr>
        <w:t xml:space="preserve"> αφαιρείται από το Δήμο: </w:t>
      </w:r>
    </w:p>
    <w:p w14:paraId="7CBA2690" w14:textId="11D36B77" w:rsidR="00DF0A7A" w:rsidRPr="00182833" w:rsidRDefault="00971AC3" w:rsidP="00971AC3">
      <w:pPr>
        <w:ind w:firstLine="720"/>
        <w:jc w:val="both"/>
        <w:rPr>
          <w:rFonts w:ascii="Arial" w:hAnsi="Arial" w:cs="Arial"/>
        </w:rPr>
      </w:pPr>
      <w:r w:rsidRPr="00182833">
        <w:rPr>
          <w:rFonts w:ascii="Arial" w:hAnsi="Arial" w:cs="Arial"/>
        </w:rPr>
        <w:t>1. Στη μη εξόφληση του λογαριασμ</w:t>
      </w:r>
      <w:r w:rsidR="00E80348">
        <w:rPr>
          <w:rFonts w:ascii="Arial" w:hAnsi="Arial" w:cs="Arial"/>
        </w:rPr>
        <w:t>ού</w:t>
      </w:r>
      <w:r w:rsidRPr="00182833">
        <w:rPr>
          <w:rFonts w:ascii="Arial" w:hAnsi="Arial" w:cs="Arial"/>
        </w:rPr>
        <w:t xml:space="preserve"> κατανάλωσης νερού μέσα σε </w:t>
      </w:r>
      <w:r w:rsidR="00EA2A1B">
        <w:rPr>
          <w:rFonts w:ascii="Arial" w:hAnsi="Arial" w:cs="Arial"/>
        </w:rPr>
        <w:t>ένα (1) χρόνο</w:t>
      </w:r>
      <w:r w:rsidRPr="00182833">
        <w:rPr>
          <w:rFonts w:ascii="Arial" w:hAnsi="Arial" w:cs="Arial"/>
        </w:rPr>
        <w:t xml:space="preserve"> από την έκδοσή του. </w:t>
      </w:r>
    </w:p>
    <w:p w14:paraId="0C6662D1" w14:textId="5043F3A8" w:rsidR="00971AC3" w:rsidRPr="00182833" w:rsidRDefault="002521F7" w:rsidP="00DF0A7A">
      <w:pPr>
        <w:jc w:val="both"/>
        <w:rPr>
          <w:rFonts w:ascii="Arial" w:hAnsi="Arial" w:cs="Arial"/>
        </w:rPr>
      </w:pPr>
      <w:r>
        <w:rPr>
          <w:rFonts w:ascii="Arial" w:hAnsi="Arial" w:cs="Arial"/>
        </w:rPr>
        <w:t xml:space="preserve">Ο </w:t>
      </w:r>
      <w:r w:rsidR="00971AC3" w:rsidRPr="00182833">
        <w:rPr>
          <w:rFonts w:ascii="Arial" w:hAnsi="Arial" w:cs="Arial"/>
        </w:rPr>
        <w:t>καταναλωτής οφείλει μαζί με την εξόφληση τ</w:t>
      </w:r>
      <w:r w:rsidR="00693E1F">
        <w:rPr>
          <w:rFonts w:ascii="Arial" w:hAnsi="Arial" w:cs="Arial"/>
        </w:rPr>
        <w:t xml:space="preserve">ου λογαριασμού να καταβάλει </w:t>
      </w:r>
      <w:r w:rsidR="00971AC3" w:rsidRPr="00182833">
        <w:rPr>
          <w:rFonts w:ascii="Arial" w:hAnsi="Arial" w:cs="Arial"/>
        </w:rPr>
        <w:t>το τέλος επανασύνδεσης.</w:t>
      </w:r>
    </w:p>
    <w:p w14:paraId="01DD8639" w14:textId="185E644D" w:rsidR="00971AC3" w:rsidRPr="00182833" w:rsidRDefault="002521F7" w:rsidP="00971AC3">
      <w:pPr>
        <w:jc w:val="both"/>
        <w:rPr>
          <w:rFonts w:ascii="Arial" w:hAnsi="Arial" w:cs="Arial"/>
        </w:rPr>
      </w:pPr>
      <w:r>
        <w:rPr>
          <w:rFonts w:ascii="Arial" w:hAnsi="Arial" w:cs="Arial"/>
        </w:rPr>
        <w:tab/>
      </w:r>
      <w:r w:rsidR="00EA2A1B">
        <w:rPr>
          <w:rFonts w:ascii="Arial" w:hAnsi="Arial" w:cs="Arial"/>
        </w:rPr>
        <w:t>2</w:t>
      </w:r>
      <w:r w:rsidR="00971AC3" w:rsidRPr="00182833">
        <w:rPr>
          <w:rFonts w:ascii="Arial" w:hAnsi="Arial" w:cs="Arial"/>
        </w:rPr>
        <w:t xml:space="preserve">. Στην τοποθέτηση σωληνώσεων αποχέτευσης ή καυσίμων, μέσα ή κοντά στα φρεάτια </w:t>
      </w:r>
      <w:proofErr w:type="spellStart"/>
      <w:r w:rsidR="00971AC3" w:rsidRPr="00182833">
        <w:rPr>
          <w:rFonts w:ascii="Arial" w:hAnsi="Arial" w:cs="Arial"/>
        </w:rPr>
        <w:t>υδατοπαροχής</w:t>
      </w:r>
      <w:proofErr w:type="spellEnd"/>
      <w:r w:rsidR="00971AC3" w:rsidRPr="00182833">
        <w:rPr>
          <w:rFonts w:ascii="Arial" w:hAnsi="Arial" w:cs="Arial"/>
        </w:rPr>
        <w:t>.</w:t>
      </w:r>
    </w:p>
    <w:p w14:paraId="2A72DC26" w14:textId="7AA5920A" w:rsidR="00971AC3" w:rsidRPr="00182833" w:rsidRDefault="002521F7" w:rsidP="00971AC3">
      <w:pPr>
        <w:jc w:val="both"/>
        <w:rPr>
          <w:rFonts w:ascii="Arial" w:hAnsi="Arial" w:cs="Arial"/>
        </w:rPr>
      </w:pPr>
      <w:r>
        <w:rPr>
          <w:rFonts w:ascii="Arial" w:hAnsi="Arial" w:cs="Arial"/>
        </w:rPr>
        <w:tab/>
      </w:r>
      <w:r w:rsidR="00EA2A1B">
        <w:rPr>
          <w:rFonts w:ascii="Arial" w:hAnsi="Arial" w:cs="Arial"/>
        </w:rPr>
        <w:t>3</w:t>
      </w:r>
      <w:r w:rsidR="00971AC3" w:rsidRPr="00182833">
        <w:rPr>
          <w:rFonts w:ascii="Arial" w:hAnsi="Arial" w:cs="Arial"/>
        </w:rPr>
        <w:t>. Στην πραγματοποίηση λαθραίας υδροληψίας</w:t>
      </w:r>
    </w:p>
    <w:p w14:paraId="1374746D" w14:textId="0D2027FA" w:rsidR="00971AC3" w:rsidRPr="00182833" w:rsidRDefault="002521F7" w:rsidP="00971AC3">
      <w:pPr>
        <w:jc w:val="both"/>
        <w:rPr>
          <w:rFonts w:ascii="Arial" w:hAnsi="Arial" w:cs="Arial"/>
        </w:rPr>
      </w:pPr>
      <w:r>
        <w:rPr>
          <w:rFonts w:ascii="Arial" w:hAnsi="Arial" w:cs="Arial"/>
        </w:rPr>
        <w:tab/>
      </w:r>
      <w:r w:rsidR="00EA2A1B">
        <w:rPr>
          <w:rFonts w:ascii="Arial" w:hAnsi="Arial" w:cs="Arial"/>
        </w:rPr>
        <w:t>4</w:t>
      </w:r>
      <w:r w:rsidR="00971AC3" w:rsidRPr="00182833">
        <w:rPr>
          <w:rFonts w:ascii="Arial" w:hAnsi="Arial" w:cs="Arial"/>
        </w:rPr>
        <w:t>. Στη χορήγηση νερού σε τρίτους για οποιαδήποτε αιτία.</w:t>
      </w:r>
    </w:p>
    <w:p w14:paraId="75A3432D" w14:textId="0360EF41" w:rsidR="00971AC3" w:rsidRPr="00182833" w:rsidRDefault="002521F7" w:rsidP="00EA2A1B">
      <w:pPr>
        <w:jc w:val="both"/>
        <w:rPr>
          <w:rFonts w:ascii="Arial" w:hAnsi="Arial" w:cs="Arial"/>
        </w:rPr>
      </w:pPr>
      <w:r>
        <w:rPr>
          <w:rFonts w:ascii="Arial" w:hAnsi="Arial" w:cs="Arial"/>
        </w:rPr>
        <w:tab/>
      </w:r>
      <w:r w:rsidR="00EA2A1B">
        <w:rPr>
          <w:rFonts w:ascii="Arial" w:hAnsi="Arial" w:cs="Arial"/>
        </w:rPr>
        <w:t>5</w:t>
      </w:r>
      <w:r w:rsidR="00971AC3" w:rsidRPr="00182833">
        <w:rPr>
          <w:rFonts w:ascii="Arial" w:hAnsi="Arial" w:cs="Arial"/>
        </w:rPr>
        <w:t>.</w:t>
      </w:r>
      <w:r w:rsidR="00EA2A1B">
        <w:rPr>
          <w:rFonts w:ascii="Arial" w:hAnsi="Arial" w:cs="Arial"/>
        </w:rPr>
        <w:t xml:space="preserve"> </w:t>
      </w:r>
      <w:r w:rsidR="00971AC3" w:rsidRPr="00182833">
        <w:rPr>
          <w:rFonts w:ascii="Arial" w:hAnsi="Arial" w:cs="Arial"/>
        </w:rPr>
        <w:t xml:space="preserve">Στην παρεμπόδιση κατά οποιανδήποτε τρόπο της εύκολης ανάγνωσης του </w:t>
      </w:r>
      <w:proofErr w:type="spellStart"/>
      <w:r w:rsidR="00971AC3" w:rsidRPr="00182833">
        <w:rPr>
          <w:rFonts w:ascii="Arial" w:hAnsi="Arial" w:cs="Arial"/>
        </w:rPr>
        <w:t>υδρομέτρου</w:t>
      </w:r>
      <w:proofErr w:type="spellEnd"/>
      <w:r w:rsidR="00971AC3" w:rsidRPr="00182833">
        <w:rPr>
          <w:rFonts w:ascii="Arial" w:hAnsi="Arial" w:cs="Arial"/>
        </w:rPr>
        <w:t>. Στην περίπτωση αυτή η αφαίρεση γίνεται μετά τη διαπίστωση ότι δεν έχουν αρθεί τα εμπόδια κατά τη λήψη των ενδείξεων για δεύτερη φορά</w:t>
      </w:r>
      <w:r w:rsidR="00672734">
        <w:rPr>
          <w:rFonts w:ascii="Arial" w:hAnsi="Arial" w:cs="Arial"/>
        </w:rPr>
        <w:t xml:space="preserve">. </w:t>
      </w:r>
      <w:r w:rsidR="00130D0F">
        <w:rPr>
          <w:rFonts w:ascii="Arial" w:hAnsi="Arial" w:cs="Arial"/>
        </w:rPr>
        <w:t>Τότε,</w:t>
      </w:r>
      <w:r w:rsidR="006D6AFA">
        <w:rPr>
          <w:rFonts w:ascii="Arial" w:hAnsi="Arial" w:cs="Arial"/>
        </w:rPr>
        <w:t xml:space="preserve"> </w:t>
      </w:r>
      <w:r w:rsidR="00EA2A1B">
        <w:rPr>
          <w:rFonts w:ascii="Arial" w:hAnsi="Arial" w:cs="Arial"/>
        </w:rPr>
        <w:t xml:space="preserve">εκτός από </w:t>
      </w:r>
      <w:r w:rsidR="008B2088">
        <w:rPr>
          <w:rFonts w:ascii="Arial" w:hAnsi="Arial" w:cs="Arial"/>
        </w:rPr>
        <w:t>το</w:t>
      </w:r>
      <w:r w:rsidR="00EA2A1B">
        <w:rPr>
          <w:rFonts w:ascii="Arial" w:hAnsi="Arial" w:cs="Arial"/>
        </w:rPr>
        <w:t xml:space="preserve"> πρόστιμ</w:t>
      </w:r>
      <w:r w:rsidR="008B2088">
        <w:rPr>
          <w:rFonts w:ascii="Arial" w:hAnsi="Arial" w:cs="Arial"/>
        </w:rPr>
        <w:t>ο</w:t>
      </w:r>
      <w:r w:rsidR="00EA2A1B">
        <w:rPr>
          <w:rFonts w:ascii="Arial" w:hAnsi="Arial" w:cs="Arial"/>
        </w:rPr>
        <w:t xml:space="preserve">, </w:t>
      </w:r>
      <w:r w:rsidR="00971AC3" w:rsidRPr="00182833">
        <w:rPr>
          <w:rFonts w:ascii="Arial" w:hAnsi="Arial" w:cs="Arial"/>
        </w:rPr>
        <w:t>οι χρεώσεις των λογαριασμών κατανάλωσης νερού γίνονται κατά τη κρίση του Δήμου και περίπου στα όρια ή αυξημένες σε σχέση με τις προηγούμενες καταναλώσεις.</w:t>
      </w:r>
    </w:p>
    <w:p w14:paraId="1354FD6D" w14:textId="7CB52C81" w:rsidR="00971AC3" w:rsidRPr="00182833" w:rsidRDefault="002521F7" w:rsidP="00971AC3">
      <w:pPr>
        <w:jc w:val="both"/>
        <w:rPr>
          <w:rFonts w:ascii="Arial" w:hAnsi="Arial" w:cs="Arial"/>
        </w:rPr>
      </w:pPr>
      <w:r>
        <w:rPr>
          <w:rFonts w:ascii="Arial" w:hAnsi="Arial" w:cs="Arial"/>
        </w:rPr>
        <w:tab/>
      </w:r>
      <w:r w:rsidR="009D0B00">
        <w:rPr>
          <w:rFonts w:ascii="Arial" w:hAnsi="Arial" w:cs="Arial"/>
        </w:rPr>
        <w:t>6</w:t>
      </w:r>
      <w:r w:rsidR="00971AC3" w:rsidRPr="00182833">
        <w:rPr>
          <w:rFonts w:ascii="Arial" w:hAnsi="Arial" w:cs="Arial"/>
        </w:rPr>
        <w:t>.</w:t>
      </w:r>
      <w:r w:rsidR="00DF0A7A" w:rsidRPr="00182833">
        <w:rPr>
          <w:rFonts w:ascii="Arial" w:hAnsi="Arial" w:cs="Arial"/>
        </w:rPr>
        <w:t xml:space="preserve"> Στην άρνηση επισκευής της εσωτερικής</w:t>
      </w:r>
      <w:r w:rsidR="00971AC3" w:rsidRPr="00182833">
        <w:rPr>
          <w:rFonts w:ascii="Arial" w:hAnsi="Arial" w:cs="Arial"/>
        </w:rPr>
        <w:t xml:space="preserve"> διακλάδωσης ή των εγκαταστάσε</w:t>
      </w:r>
      <w:r w:rsidR="00DF0A7A" w:rsidRPr="00182833">
        <w:rPr>
          <w:rFonts w:ascii="Arial" w:hAnsi="Arial" w:cs="Arial"/>
        </w:rPr>
        <w:t>ων του ακινήτου, στην περίπτωση</w:t>
      </w:r>
      <w:r w:rsidR="00971AC3" w:rsidRPr="00182833">
        <w:rPr>
          <w:rFonts w:ascii="Arial" w:hAnsi="Arial" w:cs="Arial"/>
        </w:rPr>
        <w:t xml:space="preserve"> μη καταμετρούμενης διαρροής με συνέπεια την απώλεια νερού για το Δήμο και την πρόκληση ζημιάς σε παρακείμενες ιδιοκτησίες.</w:t>
      </w:r>
    </w:p>
    <w:p w14:paraId="3E8AFD9D" w14:textId="408CBD57" w:rsidR="00971AC3" w:rsidRPr="00182833" w:rsidRDefault="002521F7" w:rsidP="00971AC3">
      <w:pPr>
        <w:jc w:val="both"/>
        <w:rPr>
          <w:rFonts w:ascii="Arial" w:hAnsi="Arial" w:cs="Arial"/>
        </w:rPr>
      </w:pPr>
      <w:r>
        <w:rPr>
          <w:rFonts w:ascii="Arial" w:hAnsi="Arial" w:cs="Arial"/>
        </w:rPr>
        <w:tab/>
      </w:r>
      <w:r w:rsidR="009D0B00">
        <w:rPr>
          <w:rFonts w:ascii="Arial" w:hAnsi="Arial" w:cs="Arial"/>
        </w:rPr>
        <w:t>7</w:t>
      </w:r>
      <w:r w:rsidR="00971AC3" w:rsidRPr="00182833">
        <w:rPr>
          <w:rFonts w:ascii="Arial" w:hAnsi="Arial" w:cs="Arial"/>
        </w:rPr>
        <w:t>. Στην παράβαση γενικών και ειδικών όρων του παρόντος κανονισμού</w:t>
      </w:r>
    </w:p>
    <w:p w14:paraId="572D57F4" w14:textId="1862CF5F" w:rsidR="00DF0A7A" w:rsidRPr="00182833" w:rsidRDefault="002521F7" w:rsidP="009D0B00">
      <w:pPr>
        <w:jc w:val="both"/>
        <w:rPr>
          <w:rFonts w:ascii="Arial" w:hAnsi="Arial" w:cs="Arial"/>
        </w:rPr>
      </w:pPr>
      <w:r>
        <w:rPr>
          <w:rFonts w:ascii="Arial" w:hAnsi="Arial" w:cs="Arial"/>
        </w:rPr>
        <w:tab/>
      </w:r>
      <w:r w:rsidR="009D0B00">
        <w:rPr>
          <w:rFonts w:ascii="Arial" w:hAnsi="Arial" w:cs="Arial"/>
        </w:rPr>
        <w:t>8</w:t>
      </w:r>
      <w:r w:rsidR="00971AC3" w:rsidRPr="009D0B00">
        <w:rPr>
          <w:rFonts w:ascii="Arial" w:hAnsi="Arial" w:cs="Arial"/>
        </w:rPr>
        <w:t xml:space="preserve">. Στην άρνηση σύνδεσης του ακινήτου στο αποχετευτικό δίκτυο </w:t>
      </w:r>
      <w:r w:rsidR="009D0B00" w:rsidRPr="009D0B00">
        <w:rPr>
          <w:rFonts w:ascii="Arial" w:hAnsi="Arial" w:cs="Arial"/>
        </w:rPr>
        <w:t>εφόσον υπάρχει</w:t>
      </w:r>
      <w:r w:rsidR="009D0B00">
        <w:rPr>
          <w:rFonts w:ascii="Arial" w:hAnsi="Arial" w:cs="Arial"/>
        </w:rPr>
        <w:t>.</w:t>
      </w:r>
    </w:p>
    <w:p w14:paraId="01940D47" w14:textId="401C7284" w:rsidR="00971AC3" w:rsidRPr="00182833" w:rsidRDefault="00CB4EF1" w:rsidP="00971AC3">
      <w:pPr>
        <w:jc w:val="both"/>
        <w:rPr>
          <w:rFonts w:ascii="Arial" w:hAnsi="Arial" w:cs="Arial"/>
        </w:rPr>
      </w:pPr>
      <w:r>
        <w:rPr>
          <w:rFonts w:ascii="Arial" w:hAnsi="Arial" w:cs="Arial"/>
        </w:rPr>
        <w:tab/>
      </w:r>
      <w:r w:rsidR="009D0B00">
        <w:rPr>
          <w:rFonts w:ascii="Arial" w:hAnsi="Arial" w:cs="Arial"/>
        </w:rPr>
        <w:t>9</w:t>
      </w:r>
      <w:r w:rsidR="00971AC3" w:rsidRPr="00182833">
        <w:rPr>
          <w:rFonts w:ascii="Arial" w:hAnsi="Arial" w:cs="Arial"/>
        </w:rPr>
        <w:t>. Στην άρνηση κατάργησης και αχρήστευσης του βόθρου και των λοιπών παλαιών αποχετευτικών εγκαταστάσεων μετά τη σύνδεση του ακινήτου στο αποχετευτικό δίκτυο</w:t>
      </w:r>
    </w:p>
    <w:p w14:paraId="27CE03E8" w14:textId="30E45C65" w:rsidR="00971AC3" w:rsidRPr="00182833" w:rsidRDefault="002521F7" w:rsidP="00971AC3">
      <w:pPr>
        <w:jc w:val="both"/>
        <w:rPr>
          <w:rFonts w:ascii="Arial" w:hAnsi="Arial" w:cs="Arial"/>
        </w:rPr>
      </w:pPr>
      <w:r>
        <w:rPr>
          <w:rFonts w:ascii="Arial" w:hAnsi="Arial" w:cs="Arial"/>
        </w:rPr>
        <w:tab/>
        <w:t>1</w:t>
      </w:r>
      <w:r w:rsidR="009D0B00">
        <w:rPr>
          <w:rFonts w:ascii="Arial" w:hAnsi="Arial" w:cs="Arial"/>
        </w:rPr>
        <w:t>0</w:t>
      </w:r>
      <w:r w:rsidR="00971AC3" w:rsidRPr="00182833">
        <w:rPr>
          <w:rFonts w:ascii="Arial" w:hAnsi="Arial" w:cs="Arial"/>
        </w:rPr>
        <w:t>. Στην άρνηση επισκευής διαπιστωμένης κακής λειτουργίας εσωτερικών αποχετευτικών εγκαταστάσεων του ακινήτου, που δημιουργεί σύμφωνα με την γνωμάτευση της Δ/</w:t>
      </w:r>
      <w:proofErr w:type="spellStart"/>
      <w:r w:rsidR="00971AC3" w:rsidRPr="00182833">
        <w:rPr>
          <w:rFonts w:ascii="Arial" w:hAnsi="Arial" w:cs="Arial"/>
        </w:rPr>
        <w:t>νσης</w:t>
      </w:r>
      <w:proofErr w:type="spellEnd"/>
      <w:r w:rsidR="00971AC3" w:rsidRPr="00182833">
        <w:rPr>
          <w:rFonts w:ascii="Arial" w:hAnsi="Arial" w:cs="Arial"/>
        </w:rPr>
        <w:t xml:space="preserve"> Υγιεινής, ανθυγιεινή κατάσταση σε κτίσματα γειτονικών οικοπέδων.</w:t>
      </w:r>
    </w:p>
    <w:p w14:paraId="2578AE15" w14:textId="37E3DDFF" w:rsidR="00971AC3" w:rsidRPr="00182833" w:rsidRDefault="00971AC3" w:rsidP="00971AC3">
      <w:pPr>
        <w:jc w:val="both"/>
        <w:rPr>
          <w:rFonts w:ascii="Arial" w:hAnsi="Arial" w:cs="Arial"/>
        </w:rPr>
      </w:pPr>
      <w:r w:rsidRPr="00182833">
        <w:rPr>
          <w:rFonts w:ascii="Arial" w:hAnsi="Arial" w:cs="Arial"/>
        </w:rPr>
        <w:tab/>
        <w:t>1</w:t>
      </w:r>
      <w:r w:rsidR="009D0B00">
        <w:rPr>
          <w:rFonts w:ascii="Arial" w:hAnsi="Arial" w:cs="Arial"/>
        </w:rPr>
        <w:t>1</w:t>
      </w:r>
      <w:r w:rsidRPr="00182833">
        <w:rPr>
          <w:rFonts w:ascii="Arial" w:hAnsi="Arial" w:cs="Arial"/>
        </w:rPr>
        <w:t>. Αν από έρευνα αποδειχθεί ότι το ακίνητο δεν αποχετεύεται, στο σύνολο του, σε αγωγό που υποδεικνύει ο Δήμος αλλά σε άλλο ακατάλληλο αγωγό, είτε αυτός διέρχεται μπροστά από το ακίνητο είτε από οπίσθιο ακάλυπτο χώρο.</w:t>
      </w:r>
    </w:p>
    <w:p w14:paraId="21BB0F98" w14:textId="77777777" w:rsidR="00971AC3" w:rsidRDefault="00971AC3" w:rsidP="00971AC3">
      <w:pPr>
        <w:jc w:val="both"/>
        <w:rPr>
          <w:rFonts w:ascii="Arial" w:hAnsi="Arial" w:cs="Arial"/>
        </w:rPr>
      </w:pPr>
    </w:p>
    <w:p w14:paraId="1D3E3044" w14:textId="77777777" w:rsidR="00FC768C" w:rsidRDefault="00FC768C" w:rsidP="00971AC3">
      <w:pPr>
        <w:jc w:val="both"/>
        <w:rPr>
          <w:rFonts w:ascii="Arial" w:hAnsi="Arial" w:cs="Arial"/>
        </w:rPr>
      </w:pPr>
    </w:p>
    <w:p w14:paraId="07DF161E" w14:textId="77777777" w:rsidR="00FC768C" w:rsidRPr="00182833" w:rsidRDefault="00FC768C" w:rsidP="00971AC3">
      <w:pPr>
        <w:jc w:val="both"/>
        <w:rPr>
          <w:rFonts w:ascii="Arial" w:hAnsi="Arial" w:cs="Arial"/>
        </w:rPr>
      </w:pPr>
    </w:p>
    <w:p w14:paraId="2051FFA4" w14:textId="77777777" w:rsidR="00971AC3" w:rsidRPr="00182833" w:rsidRDefault="00971AC3" w:rsidP="00971AC3">
      <w:pPr>
        <w:jc w:val="center"/>
        <w:rPr>
          <w:rFonts w:ascii="Arial" w:hAnsi="Arial" w:cs="Arial"/>
          <w:b/>
        </w:rPr>
      </w:pPr>
      <w:bookmarkStart w:id="4" w:name="_Hlk210896331"/>
      <w:r w:rsidRPr="00182833">
        <w:rPr>
          <w:rFonts w:ascii="Arial" w:hAnsi="Arial" w:cs="Arial"/>
          <w:b/>
        </w:rPr>
        <w:t xml:space="preserve">ΚΕΦΑΛΑΙΟ </w:t>
      </w:r>
      <w:r w:rsidRPr="00182833">
        <w:rPr>
          <w:rFonts w:ascii="Arial" w:hAnsi="Arial" w:cs="Arial"/>
          <w:b/>
          <w:lang w:val="en-US"/>
        </w:rPr>
        <w:t>IV</w:t>
      </w:r>
    </w:p>
    <w:p w14:paraId="55A36997" w14:textId="77777777" w:rsidR="00671CC9" w:rsidRDefault="00671CC9" w:rsidP="00971AC3">
      <w:pPr>
        <w:jc w:val="center"/>
        <w:rPr>
          <w:rFonts w:ascii="Arial" w:hAnsi="Arial" w:cs="Arial"/>
          <w:b/>
        </w:rPr>
      </w:pPr>
    </w:p>
    <w:p w14:paraId="04C9085E" w14:textId="5FF503E6" w:rsidR="00971AC3" w:rsidRPr="00182833" w:rsidRDefault="00971AC3" w:rsidP="00971AC3">
      <w:pPr>
        <w:jc w:val="center"/>
        <w:rPr>
          <w:rFonts w:ascii="Arial" w:hAnsi="Arial" w:cs="Arial"/>
          <w:b/>
        </w:rPr>
      </w:pPr>
      <w:r w:rsidRPr="00182833">
        <w:rPr>
          <w:rFonts w:ascii="Arial" w:hAnsi="Arial" w:cs="Arial"/>
          <w:b/>
        </w:rPr>
        <w:t>ΚΥΡΩΣΕΙΣ</w:t>
      </w:r>
    </w:p>
    <w:p w14:paraId="2F52A872" w14:textId="1669FD33" w:rsidR="00971AC3" w:rsidRPr="00765E43" w:rsidRDefault="00971AC3" w:rsidP="00971AC3">
      <w:pPr>
        <w:jc w:val="center"/>
        <w:rPr>
          <w:rFonts w:ascii="Arial" w:hAnsi="Arial" w:cs="Arial"/>
          <w:b/>
          <w:u w:val="single"/>
        </w:rPr>
      </w:pPr>
      <w:bookmarkStart w:id="5" w:name="_Hlk211334005"/>
      <w:r w:rsidRPr="00765E43">
        <w:rPr>
          <w:rFonts w:ascii="Arial" w:hAnsi="Arial" w:cs="Arial"/>
          <w:b/>
          <w:u w:val="single"/>
        </w:rPr>
        <w:t>Άρθρο 27</w:t>
      </w:r>
    </w:p>
    <w:bookmarkEnd w:id="5"/>
    <w:p w14:paraId="6C9377E4" w14:textId="77777777" w:rsidR="00971AC3" w:rsidRPr="00182833" w:rsidRDefault="00971AC3" w:rsidP="00971AC3">
      <w:pPr>
        <w:jc w:val="both"/>
        <w:rPr>
          <w:rFonts w:ascii="Arial" w:hAnsi="Arial" w:cs="Arial"/>
        </w:rPr>
      </w:pPr>
      <w:r w:rsidRPr="00182833">
        <w:rPr>
          <w:rFonts w:ascii="Arial" w:hAnsi="Arial" w:cs="Arial"/>
        </w:rPr>
        <w:tab/>
        <w:t>Όποιος παραβαίνει τις διατάξεις του παρόντος κανονισμού τιμωρείται σύμφωνα με το άρθρο 459 του Ποινικού Κώδικα.</w:t>
      </w:r>
    </w:p>
    <w:bookmarkEnd w:id="4"/>
    <w:p w14:paraId="4B3310A9" w14:textId="77777777" w:rsidR="00671CC9" w:rsidRDefault="00671CC9" w:rsidP="00671CC9">
      <w:pPr>
        <w:jc w:val="center"/>
        <w:rPr>
          <w:rFonts w:ascii="Arial" w:hAnsi="Arial" w:cs="Arial"/>
          <w:b/>
        </w:rPr>
      </w:pPr>
    </w:p>
    <w:p w14:paraId="7816515E" w14:textId="77777777" w:rsidR="00BD6FDB" w:rsidRDefault="00BD6FDB" w:rsidP="00671CC9">
      <w:pPr>
        <w:jc w:val="center"/>
        <w:rPr>
          <w:rFonts w:ascii="Arial" w:hAnsi="Arial" w:cs="Arial"/>
          <w:b/>
        </w:rPr>
      </w:pPr>
      <w:bookmarkStart w:id="6" w:name="_Hlk211417387"/>
    </w:p>
    <w:p w14:paraId="286309A8" w14:textId="77777777" w:rsidR="00BD6FDB" w:rsidRDefault="00BD6FDB" w:rsidP="00671CC9">
      <w:pPr>
        <w:jc w:val="center"/>
        <w:rPr>
          <w:rFonts w:ascii="Arial" w:hAnsi="Arial" w:cs="Arial"/>
          <w:b/>
        </w:rPr>
      </w:pPr>
    </w:p>
    <w:p w14:paraId="22F6CD7A" w14:textId="77777777" w:rsidR="00BD6FDB" w:rsidRDefault="00BD6FDB" w:rsidP="00671CC9">
      <w:pPr>
        <w:jc w:val="center"/>
        <w:rPr>
          <w:rFonts w:ascii="Arial" w:hAnsi="Arial" w:cs="Arial"/>
          <w:b/>
        </w:rPr>
      </w:pPr>
    </w:p>
    <w:p w14:paraId="2CCE30C3" w14:textId="77777777" w:rsidR="00BD6FDB" w:rsidRDefault="00BD6FDB" w:rsidP="00671CC9">
      <w:pPr>
        <w:jc w:val="center"/>
        <w:rPr>
          <w:rFonts w:ascii="Arial" w:hAnsi="Arial" w:cs="Arial"/>
          <w:b/>
        </w:rPr>
      </w:pPr>
    </w:p>
    <w:p w14:paraId="6EABA7AD" w14:textId="77777777" w:rsidR="00BD6FDB" w:rsidRDefault="00BD6FDB" w:rsidP="00671CC9">
      <w:pPr>
        <w:jc w:val="center"/>
        <w:rPr>
          <w:rFonts w:ascii="Arial" w:hAnsi="Arial" w:cs="Arial"/>
          <w:b/>
        </w:rPr>
      </w:pPr>
    </w:p>
    <w:p w14:paraId="4FD1C0BF" w14:textId="7D317D95" w:rsidR="00671CC9" w:rsidRDefault="007006B0" w:rsidP="00671CC9">
      <w:pPr>
        <w:jc w:val="center"/>
        <w:rPr>
          <w:rFonts w:ascii="Arial" w:hAnsi="Arial" w:cs="Arial"/>
          <w:b/>
        </w:rPr>
      </w:pPr>
      <w:r>
        <w:rPr>
          <w:rFonts w:ascii="Arial" w:hAnsi="Arial" w:cs="Arial"/>
          <w:b/>
        </w:rPr>
        <w:lastRenderedPageBreak/>
        <w:t>ΠΙΝΑΚΑΣ ΠΡΟΣΤΙΜΩΝ</w:t>
      </w:r>
    </w:p>
    <w:bookmarkEnd w:id="6"/>
    <w:p w14:paraId="693978D2" w14:textId="24702A3F" w:rsidR="008A7FB7" w:rsidRPr="00765E43" w:rsidRDefault="008A7FB7" w:rsidP="008A7FB7">
      <w:pPr>
        <w:jc w:val="center"/>
        <w:rPr>
          <w:rFonts w:ascii="Arial" w:hAnsi="Arial" w:cs="Arial"/>
          <w:b/>
          <w:u w:val="single"/>
        </w:rPr>
      </w:pPr>
      <w:r w:rsidRPr="00765E43">
        <w:rPr>
          <w:rFonts w:ascii="Arial" w:hAnsi="Arial" w:cs="Arial"/>
          <w:b/>
          <w:u w:val="single"/>
        </w:rPr>
        <w:t>Άρθρο 2</w:t>
      </w:r>
      <w:r>
        <w:rPr>
          <w:rFonts w:ascii="Arial" w:hAnsi="Arial" w:cs="Arial"/>
          <w:b/>
          <w:u w:val="single"/>
        </w:rPr>
        <w:t>8</w:t>
      </w:r>
    </w:p>
    <w:p w14:paraId="2B3AD749" w14:textId="77777777" w:rsidR="0065225A" w:rsidRDefault="0065225A" w:rsidP="00D53251">
      <w:pPr>
        <w:rPr>
          <w:rFonts w:ascii="Arial" w:hAnsi="Arial" w:cs="Arial"/>
          <w:bCs/>
        </w:rPr>
      </w:pPr>
    </w:p>
    <w:p w14:paraId="4D3037B6" w14:textId="4A5C1C72" w:rsidR="00D53251" w:rsidRPr="002440C6" w:rsidRDefault="00BF5AAD"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 xml:space="preserve">άρθρου 4, παρ. </w:t>
      </w:r>
      <w:r w:rsidR="003500FC" w:rsidRPr="002440C6">
        <w:rPr>
          <w:b/>
          <w:sz w:val="24"/>
          <w:szCs w:val="24"/>
        </w:rPr>
        <w:t>6</w:t>
      </w:r>
      <w:r w:rsidRPr="002440C6">
        <w:rPr>
          <w:bCs/>
          <w:sz w:val="24"/>
          <w:szCs w:val="24"/>
        </w:rPr>
        <w:t xml:space="preserve"> τιμωρούνται με πρόστιμο</w:t>
      </w:r>
      <w:r w:rsidR="00301EC8">
        <w:rPr>
          <w:bCs/>
          <w:sz w:val="24"/>
          <w:szCs w:val="24"/>
        </w:rPr>
        <w:t xml:space="preserve"> 2</w:t>
      </w:r>
      <w:r w:rsidR="00B82957">
        <w:rPr>
          <w:bCs/>
          <w:sz w:val="24"/>
          <w:szCs w:val="24"/>
        </w:rPr>
        <w:t>000,0</w:t>
      </w:r>
      <w:r w:rsidR="002E24E8">
        <w:rPr>
          <w:bCs/>
          <w:sz w:val="24"/>
          <w:szCs w:val="24"/>
        </w:rPr>
        <w:t>0</w:t>
      </w:r>
      <w:r w:rsidRPr="002440C6">
        <w:rPr>
          <w:bCs/>
          <w:sz w:val="24"/>
          <w:szCs w:val="24"/>
        </w:rPr>
        <w:t>€</w:t>
      </w:r>
    </w:p>
    <w:p w14:paraId="11244EC4" w14:textId="4ABC1CFA" w:rsidR="009853A4" w:rsidRPr="00301EC8" w:rsidRDefault="00D5325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7</w:t>
      </w:r>
      <w:r w:rsidRPr="002440C6">
        <w:rPr>
          <w:bCs/>
          <w:sz w:val="24"/>
          <w:szCs w:val="24"/>
        </w:rPr>
        <w:t xml:space="preserve"> τιμωρούνται με </w:t>
      </w:r>
      <w:r w:rsidRPr="00301EC8">
        <w:rPr>
          <w:bCs/>
          <w:sz w:val="24"/>
          <w:szCs w:val="24"/>
        </w:rPr>
        <w:t xml:space="preserve">πρόστιμο </w:t>
      </w:r>
      <w:r w:rsidR="00301EC8" w:rsidRPr="00301EC8">
        <w:rPr>
          <w:bCs/>
          <w:sz w:val="24"/>
          <w:szCs w:val="24"/>
        </w:rPr>
        <w:t>2</w:t>
      </w:r>
      <w:r w:rsidR="00B82957" w:rsidRPr="00301EC8">
        <w:rPr>
          <w:bCs/>
          <w:sz w:val="24"/>
          <w:szCs w:val="24"/>
        </w:rPr>
        <w:t>000,00</w:t>
      </w:r>
      <w:r w:rsidR="002E24E8" w:rsidRPr="00301EC8">
        <w:rPr>
          <w:bCs/>
          <w:sz w:val="24"/>
          <w:szCs w:val="24"/>
        </w:rPr>
        <w:t>€</w:t>
      </w:r>
      <w:r w:rsidR="00B82957" w:rsidRPr="00301EC8">
        <w:rPr>
          <w:bCs/>
          <w:sz w:val="24"/>
          <w:szCs w:val="24"/>
        </w:rPr>
        <w:t xml:space="preserve"> συν </w:t>
      </w:r>
      <w:r w:rsidR="002E24E8" w:rsidRPr="00301EC8">
        <w:rPr>
          <w:bCs/>
          <w:sz w:val="24"/>
          <w:szCs w:val="24"/>
        </w:rPr>
        <w:t>το</w:t>
      </w:r>
      <w:r w:rsidR="00B82957" w:rsidRPr="00301EC8">
        <w:rPr>
          <w:bCs/>
          <w:sz w:val="24"/>
          <w:szCs w:val="24"/>
        </w:rPr>
        <w:t xml:space="preserve"> τέλος σύνδεσης</w:t>
      </w:r>
      <w:r w:rsidR="002E24E8" w:rsidRPr="00301EC8">
        <w:rPr>
          <w:bCs/>
          <w:sz w:val="24"/>
          <w:szCs w:val="24"/>
        </w:rPr>
        <w:t xml:space="preserve">. </w:t>
      </w:r>
      <w:r w:rsidR="00B82957" w:rsidRPr="00301EC8">
        <w:rPr>
          <w:bCs/>
          <w:sz w:val="24"/>
          <w:szCs w:val="24"/>
        </w:rPr>
        <w:t>Επίσης ο παραβάτης τιμωρείται σύμφωνα και με τις σχετικές διατάξεις του Ποινικού Κώδικα (άρθρο 293, 372 και συναφείς διατάξεις).</w:t>
      </w:r>
    </w:p>
    <w:p w14:paraId="0A32965C" w14:textId="5513B701" w:rsidR="003500FC" w:rsidRPr="002440C6" w:rsidRDefault="003500FC"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16</w:t>
      </w:r>
      <w:r w:rsidR="00634041">
        <w:rPr>
          <w:bCs/>
          <w:sz w:val="24"/>
          <w:szCs w:val="24"/>
        </w:rPr>
        <w:t xml:space="preserve"> τιμωρούνται με πρόστιμο 500,00</w:t>
      </w:r>
      <w:r w:rsidRPr="002440C6">
        <w:rPr>
          <w:bCs/>
          <w:sz w:val="24"/>
          <w:szCs w:val="24"/>
        </w:rPr>
        <w:t>€</w:t>
      </w:r>
    </w:p>
    <w:p w14:paraId="68C03D73" w14:textId="2DB07B50" w:rsidR="009853A4" w:rsidRPr="002440C6" w:rsidRDefault="009853A4"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17, παρ. 2.α)</w:t>
      </w:r>
      <w:r w:rsidRPr="002440C6">
        <w:rPr>
          <w:bCs/>
          <w:sz w:val="24"/>
          <w:szCs w:val="24"/>
        </w:rPr>
        <w:t xml:space="preserve"> τιμωρούνται με πρόστιμο </w:t>
      </w:r>
      <w:r w:rsidR="00634041">
        <w:rPr>
          <w:bCs/>
          <w:sz w:val="24"/>
          <w:szCs w:val="24"/>
        </w:rPr>
        <w:t>1000,00</w:t>
      </w:r>
      <w:r w:rsidRPr="002440C6">
        <w:rPr>
          <w:bCs/>
          <w:sz w:val="24"/>
          <w:szCs w:val="24"/>
        </w:rPr>
        <w:t>€</w:t>
      </w:r>
    </w:p>
    <w:p w14:paraId="045104A6" w14:textId="66777364" w:rsidR="00D0050C" w:rsidRPr="002440C6" w:rsidRDefault="00D0050C"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17, παρ. 2.β)</w:t>
      </w:r>
      <w:r w:rsidR="00634041">
        <w:rPr>
          <w:bCs/>
          <w:sz w:val="24"/>
          <w:szCs w:val="24"/>
        </w:rPr>
        <w:t xml:space="preserve"> τιμωρούνται με πρόστιμο 1000,00</w:t>
      </w:r>
      <w:r w:rsidRPr="002440C6">
        <w:rPr>
          <w:bCs/>
          <w:sz w:val="24"/>
          <w:szCs w:val="24"/>
        </w:rPr>
        <w:t>€</w:t>
      </w:r>
    </w:p>
    <w:p w14:paraId="0116E09E" w14:textId="0F92C089" w:rsidR="0020727A" w:rsidRPr="002440C6" w:rsidRDefault="0020727A"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17, παρ. 2.γ)</w:t>
      </w:r>
      <w:r w:rsidR="00634041">
        <w:rPr>
          <w:bCs/>
          <w:sz w:val="24"/>
          <w:szCs w:val="24"/>
        </w:rPr>
        <w:t xml:space="preserve"> τιμωρούνται με πρόστιμο </w:t>
      </w:r>
      <w:r w:rsidR="00301EC8">
        <w:rPr>
          <w:bCs/>
          <w:sz w:val="24"/>
          <w:szCs w:val="24"/>
        </w:rPr>
        <w:t>2</w:t>
      </w:r>
      <w:r w:rsidR="00634041">
        <w:rPr>
          <w:bCs/>
          <w:sz w:val="24"/>
          <w:szCs w:val="24"/>
        </w:rPr>
        <w:t>000</w:t>
      </w:r>
      <w:r w:rsidR="00A55051">
        <w:rPr>
          <w:bCs/>
          <w:sz w:val="24"/>
          <w:szCs w:val="24"/>
        </w:rPr>
        <w:t>,</w:t>
      </w:r>
      <w:r w:rsidR="00634041">
        <w:rPr>
          <w:bCs/>
          <w:sz w:val="24"/>
          <w:szCs w:val="24"/>
        </w:rPr>
        <w:t>00</w:t>
      </w:r>
      <w:r w:rsidRPr="002440C6">
        <w:rPr>
          <w:bCs/>
          <w:sz w:val="24"/>
          <w:szCs w:val="24"/>
        </w:rPr>
        <w:t>€</w:t>
      </w:r>
    </w:p>
    <w:p w14:paraId="16FA0676" w14:textId="0BF10F41" w:rsidR="0020727A" w:rsidRPr="002440C6" w:rsidRDefault="0020727A" w:rsidP="00A55051">
      <w:pPr>
        <w:pStyle w:val="a5"/>
        <w:numPr>
          <w:ilvl w:val="0"/>
          <w:numId w:val="22"/>
        </w:numPr>
        <w:jc w:val="both"/>
        <w:rPr>
          <w:bCs/>
          <w:sz w:val="24"/>
          <w:szCs w:val="24"/>
        </w:rPr>
      </w:pPr>
      <w:bookmarkStart w:id="7" w:name="_Hlk211426976"/>
      <w:r w:rsidRPr="002440C6">
        <w:rPr>
          <w:bCs/>
          <w:sz w:val="24"/>
          <w:szCs w:val="24"/>
        </w:rPr>
        <w:t xml:space="preserve">Οι παραβάτες του </w:t>
      </w:r>
      <w:r w:rsidRPr="002440C6">
        <w:rPr>
          <w:b/>
          <w:sz w:val="24"/>
          <w:szCs w:val="24"/>
        </w:rPr>
        <w:t>άρθρου 17, παρ. 3</w:t>
      </w:r>
      <w:r w:rsidR="00634041">
        <w:rPr>
          <w:bCs/>
          <w:sz w:val="24"/>
          <w:szCs w:val="24"/>
        </w:rPr>
        <w:t xml:space="preserve"> τιμωρούνται με πρόστιμο 1000,00</w:t>
      </w:r>
      <w:r w:rsidRPr="002440C6">
        <w:rPr>
          <w:bCs/>
          <w:sz w:val="24"/>
          <w:szCs w:val="24"/>
        </w:rPr>
        <w:t>€</w:t>
      </w:r>
      <w:r w:rsidR="005C3910" w:rsidRPr="002440C6">
        <w:rPr>
          <w:bCs/>
          <w:sz w:val="24"/>
          <w:szCs w:val="24"/>
        </w:rPr>
        <w:t xml:space="preserve"> και αφαίρεση </w:t>
      </w:r>
      <w:proofErr w:type="spellStart"/>
      <w:r w:rsidR="005C3910" w:rsidRPr="002440C6">
        <w:rPr>
          <w:bCs/>
          <w:sz w:val="24"/>
          <w:szCs w:val="24"/>
        </w:rPr>
        <w:t>υδρομέτρου</w:t>
      </w:r>
      <w:proofErr w:type="spellEnd"/>
    </w:p>
    <w:bookmarkEnd w:id="7"/>
    <w:p w14:paraId="3202462F" w14:textId="39E2EF07" w:rsidR="009853A4" w:rsidRDefault="009853A4"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22, παρ. 4</w:t>
      </w:r>
      <w:r w:rsidRPr="002440C6">
        <w:rPr>
          <w:bCs/>
          <w:sz w:val="24"/>
          <w:szCs w:val="24"/>
        </w:rPr>
        <w:t xml:space="preserve"> τιμωρούντα</w:t>
      </w:r>
      <w:r w:rsidR="00634041">
        <w:rPr>
          <w:bCs/>
          <w:sz w:val="24"/>
          <w:szCs w:val="24"/>
        </w:rPr>
        <w:t>ι με πρόστιμο 1500,00</w:t>
      </w:r>
      <w:r w:rsidRPr="002440C6">
        <w:rPr>
          <w:bCs/>
          <w:sz w:val="24"/>
          <w:szCs w:val="24"/>
        </w:rPr>
        <w:t>€</w:t>
      </w:r>
    </w:p>
    <w:p w14:paraId="5E3DD49D" w14:textId="52525033" w:rsidR="008C65DE" w:rsidRPr="008C65DE" w:rsidRDefault="008C65DE" w:rsidP="008C65DE">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w:t>
      </w:r>
      <w:r>
        <w:rPr>
          <w:b/>
          <w:sz w:val="24"/>
          <w:szCs w:val="24"/>
        </w:rPr>
        <w:t>3</w:t>
      </w:r>
      <w:r w:rsidRPr="002440C6">
        <w:rPr>
          <w:b/>
          <w:sz w:val="24"/>
          <w:szCs w:val="24"/>
        </w:rPr>
        <w:t xml:space="preserve">, παρ. </w:t>
      </w:r>
      <w:r>
        <w:rPr>
          <w:b/>
          <w:sz w:val="24"/>
          <w:szCs w:val="24"/>
        </w:rPr>
        <w:t>5</w:t>
      </w:r>
      <w:r w:rsidRPr="002440C6">
        <w:rPr>
          <w:bCs/>
          <w:sz w:val="24"/>
          <w:szCs w:val="24"/>
        </w:rPr>
        <w:t xml:space="preserve"> τιμωρούντα</w:t>
      </w:r>
      <w:r>
        <w:rPr>
          <w:bCs/>
          <w:sz w:val="24"/>
          <w:szCs w:val="24"/>
        </w:rPr>
        <w:t>ι με πρόστιμο 1</w:t>
      </w:r>
      <w:r>
        <w:rPr>
          <w:bCs/>
          <w:sz w:val="24"/>
          <w:szCs w:val="24"/>
        </w:rPr>
        <w:t>0</w:t>
      </w:r>
      <w:r>
        <w:rPr>
          <w:bCs/>
          <w:sz w:val="24"/>
          <w:szCs w:val="24"/>
        </w:rPr>
        <w:t>00,00</w:t>
      </w:r>
      <w:r w:rsidRPr="002440C6">
        <w:rPr>
          <w:bCs/>
          <w:sz w:val="24"/>
          <w:szCs w:val="24"/>
        </w:rPr>
        <w:t>€</w:t>
      </w:r>
    </w:p>
    <w:p w14:paraId="2A5F8DE8" w14:textId="51F8C525"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3</w:t>
      </w:r>
      <w:r w:rsidR="00634041">
        <w:rPr>
          <w:bCs/>
          <w:sz w:val="24"/>
          <w:szCs w:val="24"/>
        </w:rPr>
        <w:t xml:space="preserve"> τιμωρούνται με πρόστιμο </w:t>
      </w:r>
      <w:r w:rsidR="00301EC8">
        <w:rPr>
          <w:bCs/>
          <w:sz w:val="24"/>
          <w:szCs w:val="24"/>
        </w:rPr>
        <w:t>20</w:t>
      </w:r>
      <w:r w:rsidR="00634041">
        <w:rPr>
          <w:bCs/>
          <w:sz w:val="24"/>
          <w:szCs w:val="24"/>
        </w:rPr>
        <w:t>00,00</w:t>
      </w:r>
      <w:r w:rsidRPr="002440C6">
        <w:rPr>
          <w:bCs/>
          <w:sz w:val="24"/>
          <w:szCs w:val="24"/>
        </w:rPr>
        <w:t xml:space="preserve">€ και αφαίρεση </w:t>
      </w:r>
      <w:proofErr w:type="spellStart"/>
      <w:r w:rsidRPr="002440C6">
        <w:rPr>
          <w:bCs/>
          <w:sz w:val="24"/>
          <w:szCs w:val="24"/>
        </w:rPr>
        <w:t>υδρομέτρου</w:t>
      </w:r>
      <w:proofErr w:type="spellEnd"/>
      <w:r w:rsidRPr="002440C6">
        <w:rPr>
          <w:bCs/>
          <w:sz w:val="24"/>
          <w:szCs w:val="24"/>
        </w:rPr>
        <w:t>.</w:t>
      </w:r>
    </w:p>
    <w:p w14:paraId="48BFCD24" w14:textId="6FD7E19E"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4</w:t>
      </w:r>
      <w:r w:rsidRPr="002440C6">
        <w:rPr>
          <w:bCs/>
          <w:sz w:val="24"/>
          <w:szCs w:val="24"/>
        </w:rPr>
        <w:t xml:space="preserve"> τιμωρούνται με πρόστιμο </w:t>
      </w:r>
      <w:r w:rsidR="00301EC8">
        <w:rPr>
          <w:bCs/>
          <w:sz w:val="24"/>
          <w:szCs w:val="24"/>
        </w:rPr>
        <w:t>500,00</w:t>
      </w:r>
      <w:r w:rsidRPr="002440C6">
        <w:rPr>
          <w:bCs/>
          <w:sz w:val="24"/>
          <w:szCs w:val="24"/>
        </w:rPr>
        <w:t xml:space="preserve">€ και αφαίρεση </w:t>
      </w:r>
      <w:proofErr w:type="spellStart"/>
      <w:r w:rsidRPr="002440C6">
        <w:rPr>
          <w:bCs/>
          <w:sz w:val="24"/>
          <w:szCs w:val="24"/>
        </w:rPr>
        <w:t>υδρομέτρου</w:t>
      </w:r>
      <w:proofErr w:type="spellEnd"/>
    </w:p>
    <w:p w14:paraId="53476866" w14:textId="4FB001F8"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5</w:t>
      </w:r>
      <w:r w:rsidRPr="002440C6">
        <w:rPr>
          <w:bCs/>
          <w:sz w:val="24"/>
          <w:szCs w:val="24"/>
        </w:rPr>
        <w:t xml:space="preserve"> τιμωρούνται με πρόστιμο </w:t>
      </w:r>
      <w:r w:rsidR="00301EC8">
        <w:rPr>
          <w:bCs/>
          <w:sz w:val="24"/>
          <w:szCs w:val="24"/>
        </w:rPr>
        <w:t>2000,00</w:t>
      </w:r>
      <w:r w:rsidRPr="002440C6">
        <w:rPr>
          <w:bCs/>
          <w:sz w:val="24"/>
          <w:szCs w:val="24"/>
        </w:rPr>
        <w:t xml:space="preserve">€ και αφαίρεση </w:t>
      </w:r>
      <w:proofErr w:type="spellStart"/>
      <w:r w:rsidRPr="002440C6">
        <w:rPr>
          <w:bCs/>
          <w:sz w:val="24"/>
          <w:szCs w:val="24"/>
        </w:rPr>
        <w:t>υδρομέτρου</w:t>
      </w:r>
      <w:proofErr w:type="spellEnd"/>
    </w:p>
    <w:p w14:paraId="4DE50F36" w14:textId="2E4865A8"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6</w:t>
      </w:r>
      <w:r w:rsidRPr="002440C6">
        <w:rPr>
          <w:bCs/>
          <w:sz w:val="24"/>
          <w:szCs w:val="24"/>
        </w:rPr>
        <w:t xml:space="preserve"> τιμωρούνται με πρόστιμο</w:t>
      </w:r>
      <w:r w:rsidR="00301EC8">
        <w:rPr>
          <w:bCs/>
          <w:sz w:val="24"/>
          <w:szCs w:val="24"/>
        </w:rPr>
        <w:t xml:space="preserve"> 1000,00</w:t>
      </w:r>
      <w:r w:rsidRPr="002440C6">
        <w:rPr>
          <w:bCs/>
          <w:sz w:val="24"/>
          <w:szCs w:val="24"/>
        </w:rPr>
        <w:t xml:space="preserve">€ και αφαίρεση </w:t>
      </w:r>
      <w:proofErr w:type="spellStart"/>
      <w:r w:rsidRPr="002440C6">
        <w:rPr>
          <w:bCs/>
          <w:sz w:val="24"/>
          <w:szCs w:val="24"/>
        </w:rPr>
        <w:t>υδρομέτρου</w:t>
      </w:r>
      <w:proofErr w:type="spellEnd"/>
    </w:p>
    <w:p w14:paraId="4CDEC2F1" w14:textId="2A709A5A"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8</w:t>
      </w:r>
      <w:r w:rsidRPr="002440C6">
        <w:rPr>
          <w:bCs/>
          <w:sz w:val="24"/>
          <w:szCs w:val="24"/>
        </w:rPr>
        <w:t xml:space="preserve"> τιμωρούνται με πρόστιμο</w:t>
      </w:r>
      <w:r w:rsidR="00301EC8">
        <w:rPr>
          <w:bCs/>
          <w:sz w:val="24"/>
          <w:szCs w:val="24"/>
        </w:rPr>
        <w:t xml:space="preserve"> 2000,00</w:t>
      </w:r>
      <w:r w:rsidRPr="002440C6">
        <w:rPr>
          <w:bCs/>
          <w:sz w:val="24"/>
          <w:szCs w:val="24"/>
        </w:rPr>
        <w:t xml:space="preserve">€ και αφαίρεση </w:t>
      </w:r>
      <w:proofErr w:type="spellStart"/>
      <w:r w:rsidRPr="002440C6">
        <w:rPr>
          <w:bCs/>
          <w:sz w:val="24"/>
          <w:szCs w:val="24"/>
        </w:rPr>
        <w:t>υδρομέτρου</w:t>
      </w:r>
      <w:proofErr w:type="spellEnd"/>
    </w:p>
    <w:p w14:paraId="06335DA9" w14:textId="3CDE2AA3"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9</w:t>
      </w:r>
      <w:r w:rsidRPr="002440C6">
        <w:rPr>
          <w:bCs/>
          <w:sz w:val="24"/>
          <w:szCs w:val="24"/>
        </w:rPr>
        <w:t xml:space="preserve"> τιμωρούνται με πρόστιμο</w:t>
      </w:r>
      <w:r w:rsidR="00301EC8">
        <w:rPr>
          <w:bCs/>
          <w:sz w:val="24"/>
          <w:szCs w:val="24"/>
        </w:rPr>
        <w:t xml:space="preserve"> 1000,00</w:t>
      </w:r>
      <w:r w:rsidRPr="002440C6">
        <w:rPr>
          <w:bCs/>
          <w:sz w:val="24"/>
          <w:szCs w:val="24"/>
        </w:rPr>
        <w:t xml:space="preserve">€ και αφαίρεση </w:t>
      </w:r>
      <w:proofErr w:type="spellStart"/>
      <w:r w:rsidRPr="002440C6">
        <w:rPr>
          <w:bCs/>
          <w:sz w:val="24"/>
          <w:szCs w:val="24"/>
        </w:rPr>
        <w:t>υδρομέτρου</w:t>
      </w:r>
      <w:proofErr w:type="spellEnd"/>
    </w:p>
    <w:p w14:paraId="054A5C47" w14:textId="3216950B"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10</w:t>
      </w:r>
      <w:r w:rsidRPr="002440C6">
        <w:rPr>
          <w:bCs/>
          <w:sz w:val="24"/>
          <w:szCs w:val="24"/>
        </w:rPr>
        <w:t xml:space="preserve"> τιμωρούνται με πρόστιμο </w:t>
      </w:r>
      <w:r w:rsidR="00301EC8">
        <w:rPr>
          <w:bCs/>
          <w:sz w:val="24"/>
          <w:szCs w:val="24"/>
        </w:rPr>
        <w:t>1500,00</w:t>
      </w:r>
      <w:r w:rsidRPr="002440C6">
        <w:rPr>
          <w:bCs/>
          <w:sz w:val="24"/>
          <w:szCs w:val="24"/>
        </w:rPr>
        <w:t xml:space="preserve">€ και αφαίρεση </w:t>
      </w:r>
      <w:proofErr w:type="spellStart"/>
      <w:r w:rsidRPr="002440C6">
        <w:rPr>
          <w:bCs/>
          <w:sz w:val="24"/>
          <w:szCs w:val="24"/>
        </w:rPr>
        <w:t>υδρομέτρου</w:t>
      </w:r>
      <w:proofErr w:type="spellEnd"/>
    </w:p>
    <w:p w14:paraId="15B6C1D0" w14:textId="27609B11" w:rsidR="004E4721" w:rsidRPr="002440C6" w:rsidRDefault="004E4721" w:rsidP="00A55051">
      <w:pPr>
        <w:pStyle w:val="a5"/>
        <w:numPr>
          <w:ilvl w:val="0"/>
          <w:numId w:val="22"/>
        </w:numPr>
        <w:jc w:val="both"/>
        <w:rPr>
          <w:bCs/>
          <w:sz w:val="24"/>
          <w:szCs w:val="24"/>
        </w:rPr>
      </w:pPr>
      <w:r w:rsidRPr="002440C6">
        <w:rPr>
          <w:bCs/>
          <w:sz w:val="24"/>
          <w:szCs w:val="24"/>
        </w:rPr>
        <w:t xml:space="preserve">Οι παραβάτες του </w:t>
      </w:r>
      <w:r w:rsidRPr="002440C6">
        <w:rPr>
          <w:b/>
          <w:sz w:val="24"/>
          <w:szCs w:val="24"/>
        </w:rPr>
        <w:t>άρθρου 26, παρ. 11</w:t>
      </w:r>
      <w:r w:rsidRPr="002440C6">
        <w:rPr>
          <w:bCs/>
          <w:sz w:val="24"/>
          <w:szCs w:val="24"/>
        </w:rPr>
        <w:t xml:space="preserve"> τιμωρούνται με πρόστιμο</w:t>
      </w:r>
      <w:r w:rsidR="00301EC8">
        <w:rPr>
          <w:bCs/>
          <w:sz w:val="24"/>
          <w:szCs w:val="24"/>
        </w:rPr>
        <w:t xml:space="preserve"> 1500,00</w:t>
      </w:r>
      <w:r w:rsidRPr="002440C6">
        <w:rPr>
          <w:bCs/>
          <w:sz w:val="24"/>
          <w:szCs w:val="24"/>
        </w:rPr>
        <w:t xml:space="preserve">€ και αφαίρεση </w:t>
      </w:r>
      <w:proofErr w:type="spellStart"/>
      <w:r w:rsidRPr="002440C6">
        <w:rPr>
          <w:bCs/>
          <w:sz w:val="24"/>
          <w:szCs w:val="24"/>
        </w:rPr>
        <w:t>υδρομέτρου</w:t>
      </w:r>
      <w:proofErr w:type="spellEnd"/>
    </w:p>
    <w:p w14:paraId="19923D35" w14:textId="77777777" w:rsidR="00FC768C" w:rsidRDefault="00FC768C" w:rsidP="00D53CDA">
      <w:pPr>
        <w:jc w:val="center"/>
        <w:rPr>
          <w:rFonts w:ascii="Arial" w:hAnsi="Arial" w:cs="Arial"/>
          <w:b/>
          <w:highlight w:val="yellow"/>
        </w:rPr>
      </w:pPr>
    </w:p>
    <w:p w14:paraId="23954D39" w14:textId="30F09BB5" w:rsidR="00D53CDA" w:rsidRPr="00D53CDA" w:rsidRDefault="00D53CDA" w:rsidP="00D53CDA">
      <w:pPr>
        <w:jc w:val="center"/>
        <w:rPr>
          <w:rFonts w:ascii="Arial" w:hAnsi="Arial" w:cs="Arial"/>
          <w:b/>
        </w:rPr>
      </w:pPr>
      <w:r w:rsidRPr="001061D8">
        <w:rPr>
          <w:rFonts w:ascii="Arial" w:hAnsi="Arial" w:cs="Arial"/>
          <w:b/>
        </w:rPr>
        <w:t>Μη συμμόρφωση με τον κανονισμό (Γενικοί όροι Κανονισμού Ύδρευσης). Περιπτώσεις που δεν προβλέπο</w:t>
      </w:r>
      <w:r w:rsidR="00984D9A" w:rsidRPr="001061D8">
        <w:rPr>
          <w:rFonts w:ascii="Arial" w:hAnsi="Arial" w:cs="Arial"/>
          <w:b/>
        </w:rPr>
        <w:t xml:space="preserve">νται από ειδικότερες διατάξεις </w:t>
      </w:r>
      <w:r w:rsidRPr="001061D8">
        <w:rPr>
          <w:rFonts w:ascii="Arial" w:hAnsi="Arial" w:cs="Arial"/>
          <w:b/>
        </w:rPr>
        <w:t>200ευρώ</w:t>
      </w:r>
    </w:p>
    <w:p w14:paraId="4955E40D" w14:textId="7714E44C" w:rsidR="00BF5AAD" w:rsidRDefault="00D53CDA" w:rsidP="00D53CDA">
      <w:pPr>
        <w:jc w:val="center"/>
        <w:rPr>
          <w:rFonts w:ascii="Arial" w:hAnsi="Arial" w:cs="Arial"/>
          <w:b/>
        </w:rPr>
      </w:pPr>
      <w:r w:rsidRPr="00D53CDA">
        <w:rPr>
          <w:rFonts w:ascii="Arial" w:hAnsi="Arial" w:cs="Arial"/>
          <w:b/>
        </w:rPr>
        <w:t>Σε περίπτωση υποτροπής διακόπτεται η παροχή ύδρευσης για χρονικό διάστημα μέχρι και τριών</w:t>
      </w:r>
      <w:r w:rsidR="00FC768C">
        <w:rPr>
          <w:rFonts w:ascii="Arial" w:hAnsi="Arial" w:cs="Arial"/>
          <w:b/>
        </w:rPr>
        <w:t xml:space="preserve"> </w:t>
      </w:r>
      <w:r w:rsidR="002B04D8">
        <w:rPr>
          <w:rFonts w:ascii="Arial" w:hAnsi="Arial" w:cs="Arial"/>
          <w:b/>
        </w:rPr>
        <w:t>μηνών.</w:t>
      </w:r>
    </w:p>
    <w:p w14:paraId="405DD921" w14:textId="77777777" w:rsidR="00D53CDA" w:rsidRDefault="00D53CDA" w:rsidP="00671CC9">
      <w:pPr>
        <w:jc w:val="center"/>
        <w:rPr>
          <w:rFonts w:ascii="Arial" w:hAnsi="Arial" w:cs="Arial"/>
          <w:b/>
        </w:rPr>
      </w:pPr>
    </w:p>
    <w:p w14:paraId="3B4E1022" w14:textId="0112F871" w:rsidR="00765E43" w:rsidRDefault="00671CC9" w:rsidP="00671CC9">
      <w:pPr>
        <w:jc w:val="center"/>
        <w:rPr>
          <w:rFonts w:ascii="Arial" w:hAnsi="Arial" w:cs="Arial"/>
          <w:b/>
          <w:u w:val="single"/>
        </w:rPr>
      </w:pPr>
      <w:r w:rsidRPr="00182833">
        <w:rPr>
          <w:rFonts w:ascii="Arial" w:hAnsi="Arial" w:cs="Arial"/>
          <w:b/>
        </w:rPr>
        <w:t>ΕΝΑΡΞΗ ΙΣΧΥΟΣ</w:t>
      </w:r>
    </w:p>
    <w:p w14:paraId="6057A3A8" w14:textId="66C30C42" w:rsidR="00971AC3" w:rsidRPr="00765E43" w:rsidRDefault="00971AC3" w:rsidP="00971AC3">
      <w:pPr>
        <w:jc w:val="center"/>
        <w:rPr>
          <w:rFonts w:ascii="Arial" w:hAnsi="Arial" w:cs="Arial"/>
          <w:b/>
          <w:u w:val="single"/>
        </w:rPr>
      </w:pPr>
      <w:r w:rsidRPr="00765E43">
        <w:rPr>
          <w:rFonts w:ascii="Arial" w:hAnsi="Arial" w:cs="Arial"/>
          <w:b/>
          <w:u w:val="single"/>
        </w:rPr>
        <w:t>Άρθρο 2</w:t>
      </w:r>
      <w:r w:rsidR="00671CC9">
        <w:rPr>
          <w:rFonts w:ascii="Arial" w:hAnsi="Arial" w:cs="Arial"/>
          <w:b/>
          <w:u w:val="single"/>
        </w:rPr>
        <w:t>9</w:t>
      </w:r>
    </w:p>
    <w:p w14:paraId="151082C5" w14:textId="77777777" w:rsidR="00971AC3" w:rsidRDefault="00971AC3" w:rsidP="00971AC3">
      <w:pPr>
        <w:jc w:val="both"/>
        <w:rPr>
          <w:rFonts w:ascii="Arial" w:hAnsi="Arial" w:cs="Arial"/>
        </w:rPr>
      </w:pPr>
      <w:r w:rsidRPr="00182833">
        <w:rPr>
          <w:rFonts w:ascii="Arial" w:hAnsi="Arial" w:cs="Arial"/>
        </w:rPr>
        <w:tab/>
        <w:t>Ο κανονισμός αυτός ισχύει από της δημοσιεύσεως του κατά τον τρόπο που προβλέπει η παρ 4 του άρθρου 79 του Ν3463/2006</w:t>
      </w:r>
    </w:p>
    <w:p w14:paraId="35757272" w14:textId="77777777" w:rsidR="009E339D" w:rsidRDefault="009E339D" w:rsidP="00971AC3">
      <w:pPr>
        <w:jc w:val="both"/>
        <w:rPr>
          <w:rFonts w:ascii="Arial" w:hAnsi="Arial" w:cs="Arial"/>
        </w:rPr>
      </w:pPr>
    </w:p>
    <w:p w14:paraId="75B43FB3" w14:textId="77777777" w:rsidR="009E339D" w:rsidRDefault="009E339D" w:rsidP="00971AC3">
      <w:pPr>
        <w:jc w:val="both"/>
        <w:rPr>
          <w:rFonts w:ascii="Arial" w:hAnsi="Arial" w:cs="Arial"/>
        </w:rPr>
      </w:pPr>
    </w:p>
    <w:p w14:paraId="564C2926" w14:textId="77777777" w:rsidR="00BB4DB9" w:rsidRDefault="00BB4DB9" w:rsidP="00971AC3">
      <w:pPr>
        <w:jc w:val="both"/>
        <w:rPr>
          <w:rFonts w:ascii="Arial" w:hAnsi="Arial" w:cs="Arial"/>
        </w:rPr>
      </w:pPr>
    </w:p>
    <w:p w14:paraId="1EFCB063" w14:textId="77777777" w:rsidR="00971AC3" w:rsidRPr="00652728" w:rsidRDefault="009E339D" w:rsidP="005A3BE0">
      <w:pPr>
        <w:pStyle w:val="a5"/>
        <w:numPr>
          <w:ilvl w:val="0"/>
          <w:numId w:val="14"/>
        </w:numPr>
        <w:jc w:val="center"/>
        <w:rPr>
          <w:b/>
          <w:sz w:val="24"/>
          <w:szCs w:val="24"/>
          <w:u w:val="single"/>
        </w:rPr>
      </w:pPr>
      <w:r w:rsidRPr="00652728">
        <w:rPr>
          <w:b/>
          <w:sz w:val="28"/>
          <w:szCs w:val="24"/>
          <w:u w:val="single"/>
        </w:rPr>
        <w:t>ΚΑΝΟΝΙΣΜΟΣ ΑΠΟΧΕΤΕΥΣΗΣ</w:t>
      </w:r>
    </w:p>
    <w:p w14:paraId="5F079144" w14:textId="77777777" w:rsidR="009E339D" w:rsidRPr="00182833" w:rsidRDefault="009E339D" w:rsidP="009E339D">
      <w:pPr>
        <w:pStyle w:val="a5"/>
        <w:ind w:left="0"/>
        <w:jc w:val="both"/>
        <w:rPr>
          <w:b/>
          <w:sz w:val="24"/>
          <w:szCs w:val="24"/>
        </w:rPr>
      </w:pPr>
    </w:p>
    <w:p w14:paraId="405CCC99" w14:textId="77777777" w:rsidR="00971AC3" w:rsidRPr="00765E43" w:rsidRDefault="00971AC3" w:rsidP="00971AC3">
      <w:pPr>
        <w:jc w:val="center"/>
        <w:rPr>
          <w:rFonts w:ascii="Arial" w:hAnsi="Arial" w:cs="Arial"/>
          <w:b/>
          <w:u w:val="single"/>
        </w:rPr>
      </w:pPr>
      <w:r w:rsidRPr="00765E43">
        <w:rPr>
          <w:rFonts w:ascii="Arial" w:hAnsi="Arial" w:cs="Arial"/>
          <w:b/>
          <w:u w:val="single"/>
        </w:rPr>
        <w:t>ΑΡΘΡΟ 1</w:t>
      </w:r>
    </w:p>
    <w:p w14:paraId="4321DCD4" w14:textId="77777777" w:rsidR="00971AC3" w:rsidRPr="00182833" w:rsidRDefault="00971AC3" w:rsidP="00971AC3">
      <w:pPr>
        <w:jc w:val="center"/>
        <w:rPr>
          <w:rFonts w:ascii="Arial" w:hAnsi="Arial" w:cs="Arial"/>
          <w:b/>
        </w:rPr>
      </w:pPr>
      <w:r w:rsidRPr="00182833">
        <w:rPr>
          <w:rFonts w:ascii="Arial" w:hAnsi="Arial" w:cs="Arial"/>
          <w:b/>
        </w:rPr>
        <w:t>Αντικείμενο κανονισμού –Βασικές έννοιες</w:t>
      </w:r>
    </w:p>
    <w:p w14:paraId="71B6724A" w14:textId="74D5996A" w:rsidR="00971AC3" w:rsidRPr="00182833" w:rsidRDefault="00971AC3" w:rsidP="00971AC3">
      <w:pPr>
        <w:jc w:val="both"/>
        <w:rPr>
          <w:rFonts w:ascii="Arial" w:hAnsi="Arial" w:cs="Arial"/>
        </w:rPr>
      </w:pPr>
      <w:r w:rsidRPr="00182833">
        <w:rPr>
          <w:rFonts w:ascii="Arial" w:hAnsi="Arial" w:cs="Arial"/>
        </w:rPr>
        <w:tab/>
        <w:t>1. Ο κανονισμός αυτός περιλαμβάνει τους όρους λειτουργίας του δ</w:t>
      </w:r>
      <w:r w:rsidR="00014F5D">
        <w:rPr>
          <w:rFonts w:ascii="Arial" w:hAnsi="Arial" w:cs="Arial"/>
        </w:rPr>
        <w:t>ι</w:t>
      </w:r>
      <w:r w:rsidRPr="00182833">
        <w:rPr>
          <w:rFonts w:ascii="Arial" w:hAnsi="Arial" w:cs="Arial"/>
        </w:rPr>
        <w:t>κτ</w:t>
      </w:r>
      <w:r w:rsidR="00014F5D">
        <w:rPr>
          <w:rFonts w:ascii="Arial" w:hAnsi="Arial" w:cs="Arial"/>
        </w:rPr>
        <w:t>ύ</w:t>
      </w:r>
      <w:r w:rsidRPr="00182833">
        <w:rPr>
          <w:rFonts w:ascii="Arial" w:hAnsi="Arial" w:cs="Arial"/>
        </w:rPr>
        <w:t>ο</w:t>
      </w:r>
      <w:r w:rsidR="00014F5D">
        <w:rPr>
          <w:rFonts w:ascii="Arial" w:hAnsi="Arial" w:cs="Arial"/>
        </w:rPr>
        <w:t>υ</w:t>
      </w:r>
      <w:r w:rsidRPr="00182833">
        <w:rPr>
          <w:rFonts w:ascii="Arial" w:hAnsi="Arial" w:cs="Arial"/>
        </w:rPr>
        <w:t xml:space="preserve"> υπονόμων των ακαθάρτων λυμάτων οικιακής χρήσης περιοχής Δήμου Σιθωνίας.</w:t>
      </w:r>
    </w:p>
    <w:p w14:paraId="7F4B7ADD" w14:textId="77777777" w:rsidR="00971AC3" w:rsidRPr="00182833" w:rsidRDefault="00971AC3" w:rsidP="00971AC3">
      <w:pPr>
        <w:jc w:val="both"/>
        <w:rPr>
          <w:rFonts w:ascii="Arial" w:hAnsi="Arial" w:cs="Arial"/>
        </w:rPr>
      </w:pPr>
      <w:r w:rsidRPr="00182833">
        <w:rPr>
          <w:rFonts w:ascii="Arial" w:hAnsi="Arial" w:cs="Arial"/>
        </w:rPr>
        <w:tab/>
        <w:t>2. Το «οριστικό δίκτυο» αποτελούν οι αγωγοί ακαθάρτων λυμάτων οικιακής χρήσης.</w:t>
      </w:r>
    </w:p>
    <w:p w14:paraId="0DB56567" w14:textId="77777777" w:rsidR="00971AC3" w:rsidRPr="00182833" w:rsidRDefault="00971AC3" w:rsidP="00971AC3">
      <w:pPr>
        <w:jc w:val="both"/>
        <w:rPr>
          <w:rFonts w:ascii="Arial" w:hAnsi="Arial" w:cs="Arial"/>
        </w:rPr>
      </w:pPr>
      <w:r w:rsidRPr="00182833">
        <w:rPr>
          <w:rFonts w:ascii="Arial" w:hAnsi="Arial" w:cs="Arial"/>
        </w:rPr>
        <w:tab/>
        <w:t>3. «Νόμιμη σύνδεση» (αποχέτευσης) ακινήτου είναι η σύνδεση με το οριστικό ή εντεταλμένο δίκτυο αποχέτευσης που έχει γίνει μετά από έγκριση της αρμόδιας υπηρεσίας του Δήμου.</w:t>
      </w:r>
    </w:p>
    <w:p w14:paraId="02FFD04D" w14:textId="0136C763" w:rsidR="00971AC3" w:rsidRPr="00182833" w:rsidRDefault="00971AC3" w:rsidP="00971AC3">
      <w:pPr>
        <w:jc w:val="both"/>
        <w:rPr>
          <w:rFonts w:ascii="Arial" w:hAnsi="Arial" w:cs="Arial"/>
        </w:rPr>
      </w:pPr>
      <w:r w:rsidRPr="00182833">
        <w:rPr>
          <w:rFonts w:ascii="Arial" w:hAnsi="Arial" w:cs="Arial"/>
        </w:rPr>
        <w:tab/>
        <w:t xml:space="preserve">4. «Παράνομη σύνδεση» (αποχέτευσης) ακινήτου </w:t>
      </w:r>
      <w:r w:rsidR="00E80348">
        <w:rPr>
          <w:rFonts w:ascii="Arial" w:hAnsi="Arial" w:cs="Arial"/>
        </w:rPr>
        <w:t xml:space="preserve">είναι </w:t>
      </w:r>
      <w:r w:rsidRPr="00182833">
        <w:rPr>
          <w:rFonts w:ascii="Arial" w:hAnsi="Arial" w:cs="Arial"/>
        </w:rPr>
        <w:t>η σύνδεση με το οριστικό ή εντεταλμένο δίκτυο αποχέτευσης που έχει γίνει χωρίς την έγκριση της αρμόδιας υπηρεσίας.</w:t>
      </w:r>
    </w:p>
    <w:p w14:paraId="2AE6D013" w14:textId="77777777" w:rsidR="00971AC3" w:rsidRPr="00182833" w:rsidRDefault="00971AC3" w:rsidP="00971AC3">
      <w:pPr>
        <w:jc w:val="both"/>
        <w:rPr>
          <w:rFonts w:ascii="Arial" w:hAnsi="Arial" w:cs="Arial"/>
        </w:rPr>
      </w:pPr>
      <w:r w:rsidRPr="00182833">
        <w:rPr>
          <w:rFonts w:ascii="Arial" w:hAnsi="Arial" w:cs="Arial"/>
        </w:rPr>
        <w:tab/>
        <w:t>5.«Τέλος σύνδεσης» ή «Δικαίωμα σύνδεσης» είναι το χρηματικό ποσό που χρεώνεται από το Δήμο σε κάθε ακίνητο που μπορεί και πρέπει να συνδεθεί στο οριστικό δίκτυο ακαθάρτων λυμάτων</w:t>
      </w:r>
      <w:r w:rsidR="008C66D6" w:rsidRPr="008C66D6">
        <w:rPr>
          <w:rFonts w:ascii="Arial" w:hAnsi="Arial" w:cs="Arial"/>
        </w:rPr>
        <w:t>.</w:t>
      </w:r>
      <w:r w:rsidRPr="00182833">
        <w:rPr>
          <w:rFonts w:ascii="Arial" w:hAnsi="Arial" w:cs="Arial"/>
        </w:rPr>
        <w:t xml:space="preserve"> Ο τρόπος υπολογισμού του τέλους ή δικαιώματος σύνδεσης καθορίζεται στο άρθρο 11 του παρόντος κανονισμού.</w:t>
      </w:r>
    </w:p>
    <w:p w14:paraId="73C921EC" w14:textId="77777777" w:rsidR="00971AC3" w:rsidRPr="00182833" w:rsidRDefault="00971AC3" w:rsidP="00971AC3">
      <w:pPr>
        <w:jc w:val="both"/>
        <w:rPr>
          <w:rFonts w:ascii="Arial" w:hAnsi="Arial" w:cs="Arial"/>
        </w:rPr>
      </w:pPr>
      <w:r w:rsidRPr="00182833">
        <w:rPr>
          <w:rFonts w:ascii="Arial" w:hAnsi="Arial" w:cs="Arial"/>
        </w:rPr>
        <w:tab/>
        <w:t>6 «Αναλογούσα δαπάνη κατασκευής αγωγού ακαθάρτων λυμάτων» είναι το ποσό πού χρεώνεται από το Δήμο σε κάθε ακίνητο όταν συνδέεται στο δίκτυο αποχέτευσης ακαθάρτων λυμάτων.</w:t>
      </w:r>
    </w:p>
    <w:p w14:paraId="06275459" w14:textId="77777777" w:rsidR="00971AC3" w:rsidRPr="00182833" w:rsidRDefault="00971AC3" w:rsidP="00971AC3">
      <w:pPr>
        <w:jc w:val="both"/>
        <w:rPr>
          <w:rFonts w:ascii="Arial" w:hAnsi="Arial" w:cs="Arial"/>
        </w:rPr>
      </w:pPr>
      <w:r w:rsidRPr="00182833">
        <w:rPr>
          <w:rFonts w:ascii="Arial" w:hAnsi="Arial" w:cs="Arial"/>
        </w:rPr>
        <w:tab/>
        <w:t xml:space="preserve">7. «Δαπάνη κατασκευής της εξωτερικής διακλάδωσης αποχέτευσης ακαθάρτων λυμάτων είναι το ποσό που χρεώνεται από το Δήμο σε κάθε ακίνητο που </w:t>
      </w:r>
      <w:r w:rsidR="008C66D6" w:rsidRPr="00182833">
        <w:rPr>
          <w:rFonts w:ascii="Arial" w:hAnsi="Arial" w:cs="Arial"/>
        </w:rPr>
        <w:t>συνδέεται</w:t>
      </w:r>
      <w:r w:rsidRPr="00182833">
        <w:rPr>
          <w:rFonts w:ascii="Arial" w:hAnsi="Arial" w:cs="Arial"/>
        </w:rPr>
        <w:t xml:space="preserve"> στο δίκτυο ακαθάρτων λυμάτων.</w:t>
      </w:r>
    </w:p>
    <w:p w14:paraId="2DDB8651" w14:textId="77777777" w:rsidR="00971AC3" w:rsidRPr="00182833" w:rsidRDefault="00971AC3" w:rsidP="00971AC3">
      <w:pPr>
        <w:jc w:val="center"/>
        <w:rPr>
          <w:rFonts w:ascii="Arial" w:hAnsi="Arial" w:cs="Arial"/>
        </w:rPr>
      </w:pPr>
    </w:p>
    <w:p w14:paraId="59BC9CCD" w14:textId="77777777" w:rsidR="00971AC3" w:rsidRPr="00765E43" w:rsidRDefault="00971AC3" w:rsidP="00971AC3">
      <w:pPr>
        <w:jc w:val="center"/>
        <w:rPr>
          <w:rFonts w:ascii="Arial" w:hAnsi="Arial" w:cs="Arial"/>
          <w:b/>
          <w:u w:val="single"/>
        </w:rPr>
      </w:pPr>
      <w:r w:rsidRPr="00765E43">
        <w:rPr>
          <w:rFonts w:ascii="Arial" w:hAnsi="Arial" w:cs="Arial"/>
          <w:b/>
          <w:u w:val="single"/>
        </w:rPr>
        <w:t>ΑΡΘΡΟ 2</w:t>
      </w:r>
    </w:p>
    <w:p w14:paraId="33D85A56" w14:textId="77777777" w:rsidR="00971AC3" w:rsidRPr="00182833" w:rsidRDefault="00971AC3" w:rsidP="00971AC3">
      <w:pPr>
        <w:jc w:val="center"/>
        <w:rPr>
          <w:rFonts w:ascii="Arial" w:hAnsi="Arial" w:cs="Arial"/>
        </w:rPr>
      </w:pPr>
      <w:r w:rsidRPr="00182833">
        <w:rPr>
          <w:rFonts w:ascii="Arial" w:hAnsi="Arial" w:cs="Arial"/>
          <w:b/>
        </w:rPr>
        <w:t>Υποχρεώσεις σύνδεσης</w:t>
      </w:r>
    </w:p>
    <w:p w14:paraId="592D3CCB" w14:textId="4EB25F44" w:rsidR="00971AC3" w:rsidRPr="008C66D6" w:rsidRDefault="00971AC3" w:rsidP="00971AC3">
      <w:pPr>
        <w:jc w:val="both"/>
        <w:rPr>
          <w:rFonts w:ascii="Arial" w:hAnsi="Arial" w:cs="Arial"/>
        </w:rPr>
      </w:pPr>
      <w:r w:rsidRPr="00182833">
        <w:rPr>
          <w:rFonts w:ascii="Arial" w:hAnsi="Arial" w:cs="Arial"/>
        </w:rPr>
        <w:tab/>
        <w:t>1. Σε κάθε δρόμο που υπάρχει και λειτουργεί αγωγός του οριστικού δικτύου ακαθάρτων λυμάτων είναι υποχρεωτική η σύνδεση όλων των παρόδιων ακινήτων με τον αγωγό αυτό για την αποχέτευση των ακαθάρτων λυμάτων που προέρχονται από οικοδομές ή άλλες εγκαταστάσεις που βρίσκονται σ` αυτά</w:t>
      </w:r>
      <w:r w:rsidR="008C66D6" w:rsidRPr="008C66D6">
        <w:rPr>
          <w:rFonts w:ascii="Arial" w:hAnsi="Arial" w:cs="Arial"/>
        </w:rPr>
        <w:t>.</w:t>
      </w:r>
      <w:r w:rsidR="000C24F3">
        <w:rPr>
          <w:rFonts w:ascii="Arial" w:hAnsi="Arial" w:cs="Arial"/>
        </w:rPr>
        <w:t xml:space="preserve"> </w:t>
      </w:r>
    </w:p>
    <w:p w14:paraId="37821F00" w14:textId="2BFD8ED1" w:rsidR="00971AC3" w:rsidRPr="00182833" w:rsidRDefault="00971AC3" w:rsidP="00971AC3">
      <w:pPr>
        <w:jc w:val="both"/>
        <w:rPr>
          <w:rFonts w:ascii="Arial" w:hAnsi="Arial" w:cs="Arial"/>
        </w:rPr>
      </w:pPr>
      <w:r w:rsidRPr="00182833">
        <w:rPr>
          <w:rFonts w:ascii="Arial" w:hAnsi="Arial" w:cs="Arial"/>
        </w:rPr>
        <w:tab/>
        <w:t xml:space="preserve">2. Στον αγωγό ακαθάρτων λυμάτων απαγορεύεται αυστηρώς η διοχέτευση </w:t>
      </w:r>
      <w:r w:rsidR="006065AF">
        <w:rPr>
          <w:rFonts w:ascii="Arial" w:hAnsi="Arial" w:cs="Arial"/>
        </w:rPr>
        <w:t>όμβριων υδάτων</w:t>
      </w:r>
      <w:r w:rsidRPr="00182833">
        <w:rPr>
          <w:rFonts w:ascii="Arial" w:hAnsi="Arial" w:cs="Arial"/>
        </w:rPr>
        <w:t xml:space="preserve">. Οι κύριοι των ακινήτων πρέπει να διαχωρίζουν τα εσωτερικά δίκτυα αποχέτευσης του ακινήτου τους και να αποχετεύουν χωριστά τα ακάθαρτα και χωριστά τα βρόχινα. Αν δεν διαχωρίζουν τα εσωτερικά τους δίκτυα ο Δήμος τους ορίζει προθεσμία για να κάνουν το διαχωρισμό </w:t>
      </w:r>
      <w:r w:rsidRPr="00881546">
        <w:rPr>
          <w:rFonts w:ascii="Arial" w:hAnsi="Arial" w:cs="Arial"/>
        </w:rPr>
        <w:t xml:space="preserve">και αν </w:t>
      </w:r>
      <w:r w:rsidR="008C66D6" w:rsidRPr="00881546">
        <w:rPr>
          <w:rFonts w:ascii="Arial" w:hAnsi="Arial" w:cs="Arial"/>
        </w:rPr>
        <w:t xml:space="preserve">δεν </w:t>
      </w:r>
      <w:r w:rsidRPr="00881546">
        <w:rPr>
          <w:rFonts w:ascii="Arial" w:hAnsi="Arial" w:cs="Arial"/>
        </w:rPr>
        <w:t>συμμορφωθούν διακόπτει αμέσως την παροχή νερού και στη συνέχεια τη σύνδεση των ακαθάρτων λυμάτων</w:t>
      </w:r>
      <w:r w:rsidR="006065AF">
        <w:rPr>
          <w:rFonts w:ascii="Arial" w:hAnsi="Arial" w:cs="Arial"/>
        </w:rPr>
        <w:t>.</w:t>
      </w:r>
      <w:r w:rsidR="000C24F3" w:rsidRPr="000C24F3">
        <w:rPr>
          <w:rFonts w:ascii="Arial" w:hAnsi="Arial" w:cs="Arial"/>
          <w:highlight w:val="yellow"/>
        </w:rPr>
        <w:t xml:space="preserve"> </w:t>
      </w:r>
    </w:p>
    <w:p w14:paraId="15EC0205" w14:textId="77777777" w:rsidR="00971AC3" w:rsidRPr="00182833" w:rsidRDefault="00971AC3" w:rsidP="00971AC3">
      <w:pPr>
        <w:jc w:val="both"/>
        <w:rPr>
          <w:rFonts w:ascii="Arial" w:hAnsi="Arial" w:cs="Arial"/>
        </w:rPr>
      </w:pPr>
      <w:r w:rsidRPr="00182833">
        <w:rPr>
          <w:rFonts w:ascii="Arial" w:hAnsi="Arial" w:cs="Arial"/>
        </w:rPr>
        <w:tab/>
        <w:t>3. Για σύνδεση ακινήτου που δεν έχει πρόσοψη σε εγκεκριμένο δρόμο και η αποχέτευση του είναι δυνατή μόνο μέσα από τα γειτονικά οικόπεδα πρέπει να εξασφαλιστεί η συναίνεση των κυρίων των γειτονικών οικοπέδων με τον ακόλουθο τρόπο. Η αποχετευτική γραμμή του ακινήτου που θα συνδεθεί πρέπει να είναι ανεξάρτητη από αυτή του γειτονικού ακινήτου από το οποί</w:t>
      </w:r>
      <w:r w:rsidR="008C66D6">
        <w:rPr>
          <w:rFonts w:ascii="Arial" w:hAnsi="Arial" w:cs="Arial"/>
        </w:rPr>
        <w:t>ο</w:t>
      </w:r>
      <w:r w:rsidRPr="00182833">
        <w:rPr>
          <w:rFonts w:ascii="Arial" w:hAnsi="Arial" w:cs="Arial"/>
        </w:rPr>
        <w:t xml:space="preserve"> περνάει και να καταλήγει σε ιδιαίτερο φρεάτιο προσαρμογής, αμέσως έξω από την ρυμοτομική γραμμή του γειτονικού οικοπέδου απ` όπου και θα γίνεται η σύνδεση με το οριστικό δίκτυο αποχέτευσης. Οι κάτοχοι των γειτονικών </w:t>
      </w:r>
      <w:r w:rsidRPr="00182833">
        <w:rPr>
          <w:rFonts w:ascii="Arial" w:hAnsi="Arial" w:cs="Arial"/>
        </w:rPr>
        <w:lastRenderedPageBreak/>
        <w:t>οικοπέδων υποχρεούνται να υποδεικνύουν σημείο διέλευσης της αποχετευτικής γραμμής ώστε να μη παρεμποδίζεται η τυχόν αξιοποίηση του οικοπέδου. Σε περίπτωση άρνησης του ιδιοκτήτη η γραμμή κατασκευάζεται εφ` όσον δεν υπάρχει άλλος τρόπος, αλλά ο δήμος είναι υποχρεωμένος να μετακινήσει αυτή με δικές του δαπάνες εφόσον παρεμποδίζεται η ανέγερση οικοδομών.</w:t>
      </w:r>
    </w:p>
    <w:p w14:paraId="1A162414" w14:textId="77777777" w:rsidR="00971AC3" w:rsidRPr="00182833" w:rsidRDefault="00971AC3" w:rsidP="00971AC3">
      <w:pPr>
        <w:jc w:val="both"/>
        <w:rPr>
          <w:rFonts w:ascii="Arial" w:hAnsi="Arial" w:cs="Arial"/>
        </w:rPr>
      </w:pPr>
      <w:r w:rsidRPr="00182833">
        <w:rPr>
          <w:rFonts w:ascii="Arial" w:hAnsi="Arial" w:cs="Arial"/>
        </w:rPr>
        <w:tab/>
        <w:t xml:space="preserve">4. Για την αποχέτευση ακινήτων σε περιοχές όπου δεν υπάρχει οριστικό δίκτυο ακαθάρτων υποβάλλεται από τον ενδιαφερόμενο μαζί με </w:t>
      </w:r>
      <w:r w:rsidR="008C66D6" w:rsidRPr="00182833">
        <w:rPr>
          <w:rFonts w:ascii="Arial" w:hAnsi="Arial" w:cs="Arial"/>
        </w:rPr>
        <w:t>αίτηση</w:t>
      </w:r>
      <w:r w:rsidRPr="00182833">
        <w:rPr>
          <w:rFonts w:ascii="Arial" w:hAnsi="Arial" w:cs="Arial"/>
        </w:rPr>
        <w:t>, υπεύθυνη δήλωση ότι αναλαμβάνει ο ίδιος τα έξοδα της επέκτασης του οριστικού αγωγού</w:t>
      </w:r>
      <w:r w:rsidR="005A782F">
        <w:rPr>
          <w:rFonts w:ascii="Arial" w:hAnsi="Arial" w:cs="Arial"/>
        </w:rPr>
        <w:t>.</w:t>
      </w:r>
    </w:p>
    <w:p w14:paraId="5E72D7D3" w14:textId="77777777" w:rsidR="00971AC3" w:rsidRPr="00182833" w:rsidRDefault="00971AC3" w:rsidP="00971AC3">
      <w:pPr>
        <w:jc w:val="both"/>
        <w:rPr>
          <w:rFonts w:ascii="Arial" w:hAnsi="Arial" w:cs="Arial"/>
        </w:rPr>
      </w:pPr>
      <w:r w:rsidRPr="00182833">
        <w:rPr>
          <w:rFonts w:ascii="Arial" w:hAnsi="Arial" w:cs="Arial"/>
        </w:rPr>
        <w:tab/>
        <w:t>Στην περίπτωση αυτή και εφόσον είναι τεχνικά δυνατό, ο Δήμος ικανοποιεί το αίτημα, ύστερα από απόφαση του Δημοτικού Συμβουλίου με την οποία καθορίζεται και το ύψος της δαπάνη</w:t>
      </w:r>
      <w:r w:rsidR="008C66D6">
        <w:rPr>
          <w:rFonts w:ascii="Arial" w:hAnsi="Arial" w:cs="Arial"/>
        </w:rPr>
        <w:t>ς</w:t>
      </w:r>
      <w:r w:rsidRPr="00182833">
        <w:rPr>
          <w:rFonts w:ascii="Arial" w:hAnsi="Arial" w:cs="Arial"/>
        </w:rPr>
        <w:t>, που υποχρεούται να πληρώσει ο αιτών, σύμφωνα με τον αναλυτικό προϋπολογισμό ο οποίος συντάσσεται είτε από μηχανικό του Δήμου είτε από ιδιώτη μηχανικό.</w:t>
      </w:r>
    </w:p>
    <w:p w14:paraId="76CE9B35" w14:textId="77777777" w:rsidR="00971AC3" w:rsidRPr="00633B2E" w:rsidRDefault="00971AC3" w:rsidP="00971AC3">
      <w:pPr>
        <w:jc w:val="both"/>
        <w:rPr>
          <w:rFonts w:ascii="Arial" w:hAnsi="Arial" w:cs="Arial"/>
        </w:rPr>
      </w:pPr>
      <w:r w:rsidRPr="00182833">
        <w:rPr>
          <w:rFonts w:ascii="Arial" w:hAnsi="Arial" w:cs="Arial"/>
        </w:rPr>
        <w:tab/>
        <w:t xml:space="preserve">Για την καλή εκτέλεση των εργασιών της επέκτασης του δικτύου αποχέτευσης θα προσκομίζεται από τον ενδιαφερόμενο εγγυητική καλής εκτέλεσης ποσού </w:t>
      </w:r>
      <w:r w:rsidR="00633B2E">
        <w:rPr>
          <w:rFonts w:ascii="Arial" w:hAnsi="Arial" w:cs="Arial"/>
        </w:rPr>
        <w:t xml:space="preserve">το οποίο καθορίζεται </w:t>
      </w:r>
      <w:r w:rsidR="00633B2E" w:rsidRPr="00633B2E">
        <w:rPr>
          <w:rFonts w:ascii="Arial" w:hAnsi="Arial" w:cs="Arial"/>
        </w:rPr>
        <w:t>στην απόφαση τελών ύδρευσης – αποχέτευσης</w:t>
      </w:r>
      <w:r w:rsidR="00633B2E">
        <w:rPr>
          <w:rFonts w:ascii="Arial" w:hAnsi="Arial" w:cs="Arial"/>
        </w:rPr>
        <w:t xml:space="preserve"> για την καλή αποκατάσταση των</w:t>
      </w:r>
      <w:r w:rsidR="005A782F">
        <w:rPr>
          <w:rFonts w:ascii="Arial" w:hAnsi="Arial" w:cs="Arial"/>
        </w:rPr>
        <w:t xml:space="preserve"> χώρων παρέμβασης</w:t>
      </w:r>
      <w:r w:rsidRPr="00182833">
        <w:rPr>
          <w:rFonts w:ascii="Arial" w:hAnsi="Arial" w:cs="Arial"/>
        </w:rPr>
        <w:t>. Η εγγυητική επιστολή θα επιστρέφεται στον ενδιαφερόμενο μετά το τέλος των</w:t>
      </w:r>
      <w:r w:rsidR="00633B2E">
        <w:rPr>
          <w:rFonts w:ascii="Arial" w:hAnsi="Arial" w:cs="Arial"/>
        </w:rPr>
        <w:t xml:space="preserve"> εργασιών και την αυτοψία από την τεχνική υπηρεσία</w:t>
      </w:r>
      <w:r w:rsidRPr="00182833">
        <w:rPr>
          <w:rFonts w:ascii="Arial" w:hAnsi="Arial" w:cs="Arial"/>
        </w:rPr>
        <w:t xml:space="preserve"> του Δήμου.</w:t>
      </w:r>
    </w:p>
    <w:p w14:paraId="1ACD9B77" w14:textId="77777777" w:rsidR="00623F92" w:rsidRDefault="00623F92" w:rsidP="00971AC3">
      <w:pPr>
        <w:jc w:val="center"/>
        <w:rPr>
          <w:rFonts w:ascii="Arial" w:hAnsi="Arial" w:cs="Arial"/>
          <w:b/>
          <w:u w:val="single"/>
        </w:rPr>
      </w:pPr>
    </w:p>
    <w:p w14:paraId="0040FB9F" w14:textId="5D3A25EB" w:rsidR="00971AC3" w:rsidRPr="00765E43" w:rsidRDefault="00971AC3" w:rsidP="00971AC3">
      <w:pPr>
        <w:jc w:val="center"/>
        <w:rPr>
          <w:rFonts w:ascii="Arial" w:hAnsi="Arial" w:cs="Arial"/>
          <w:b/>
          <w:u w:val="single"/>
        </w:rPr>
      </w:pPr>
      <w:r w:rsidRPr="00765E43">
        <w:rPr>
          <w:rFonts w:ascii="Arial" w:hAnsi="Arial" w:cs="Arial"/>
          <w:b/>
          <w:u w:val="single"/>
        </w:rPr>
        <w:t xml:space="preserve">ΑΡΘΡΟ 3 </w:t>
      </w:r>
    </w:p>
    <w:p w14:paraId="5801B1E4" w14:textId="77777777" w:rsidR="00971AC3" w:rsidRPr="00182833" w:rsidRDefault="00971AC3" w:rsidP="00971AC3">
      <w:pPr>
        <w:jc w:val="center"/>
        <w:rPr>
          <w:rFonts w:ascii="Arial" w:hAnsi="Arial" w:cs="Arial"/>
        </w:rPr>
      </w:pPr>
      <w:r w:rsidRPr="00182833">
        <w:rPr>
          <w:rFonts w:ascii="Arial" w:hAnsi="Arial" w:cs="Arial"/>
          <w:b/>
        </w:rPr>
        <w:t>Εξωτερική διακλάδωση –</w:t>
      </w:r>
      <w:r w:rsidR="005A782F">
        <w:rPr>
          <w:rFonts w:ascii="Arial" w:hAnsi="Arial" w:cs="Arial"/>
          <w:b/>
        </w:rPr>
        <w:t xml:space="preserve"> </w:t>
      </w:r>
      <w:r w:rsidRPr="00182833">
        <w:rPr>
          <w:rFonts w:ascii="Arial" w:hAnsi="Arial" w:cs="Arial"/>
          <w:b/>
        </w:rPr>
        <w:t>Εσωτερικό δίκτυο αποχέτευσης ακινήτων</w:t>
      </w:r>
      <w:r w:rsidRPr="00182833">
        <w:rPr>
          <w:rFonts w:ascii="Arial" w:hAnsi="Arial" w:cs="Arial"/>
        </w:rPr>
        <w:t xml:space="preserve"> </w:t>
      </w:r>
    </w:p>
    <w:p w14:paraId="5F46BC7F" w14:textId="77777777" w:rsidR="00971AC3" w:rsidRPr="00182833" w:rsidRDefault="00971AC3" w:rsidP="00971AC3">
      <w:pPr>
        <w:jc w:val="both"/>
        <w:rPr>
          <w:rFonts w:ascii="Arial" w:hAnsi="Arial" w:cs="Arial"/>
        </w:rPr>
      </w:pPr>
      <w:r w:rsidRPr="00182833">
        <w:rPr>
          <w:rFonts w:ascii="Arial" w:hAnsi="Arial" w:cs="Arial"/>
        </w:rPr>
        <w:tab/>
        <w:t>1. Εξωτερική διακλάδωση ακινήτου είναι το τμήμα της εγκατάστασης αποχέτευσης για ακάθαρτα λύματα που περιλαμβάνει : α) Το φρεάτιο προσαρμογής στο οποίο καταλήγει το εσωτερικό δίκτυο του ακινήτου, β) τη σύνδεση του αγωγού με τον αγωγό του δικτύου που περνάει μπροστά από το ακίνητο</w:t>
      </w:r>
      <w:r w:rsidR="008C66D6">
        <w:rPr>
          <w:rFonts w:ascii="Arial" w:hAnsi="Arial" w:cs="Arial"/>
        </w:rPr>
        <w:t>.</w:t>
      </w:r>
    </w:p>
    <w:p w14:paraId="37BA2E34" w14:textId="77777777" w:rsidR="00971AC3" w:rsidRPr="00182833" w:rsidRDefault="00971AC3" w:rsidP="00971AC3">
      <w:pPr>
        <w:jc w:val="both"/>
        <w:rPr>
          <w:rFonts w:ascii="Arial" w:hAnsi="Arial" w:cs="Arial"/>
        </w:rPr>
      </w:pPr>
      <w:r w:rsidRPr="00182833">
        <w:rPr>
          <w:rFonts w:ascii="Arial" w:hAnsi="Arial" w:cs="Arial"/>
        </w:rPr>
        <w:tab/>
        <w:t>2. Το βάθος της εξωτερικής διακλάδωσης πρέπει να είναι μεγαλύτερο από 1,20μ. Αν το δίκτυο ακαθάρτων λυμάτων είναι αβαθές επιτρέπεται η κατασκευή εξωτερικής διακλάδωσης σε βάθος μικρότερο των 1,20μ αλλά πρέπει να εξασφαλιστεί η προστασία των σωλήνων από θραύση. Η εξωτερική διακλάδωση πρέπει να κατασκευάζεται κατά κανόνα κάτω από τους αγωγούς ύδρευσης. Αν αυτό δεν είναι δυνατόν τότε πρέπει να εξασφαλίζεται η πλήρης στεγανότητα των σωλήνων της διακλάδωσης.</w:t>
      </w:r>
    </w:p>
    <w:p w14:paraId="7C8B411A" w14:textId="77777777" w:rsidR="00971AC3" w:rsidRPr="00182833" w:rsidRDefault="00971AC3" w:rsidP="00971AC3">
      <w:pPr>
        <w:jc w:val="both"/>
        <w:rPr>
          <w:rFonts w:ascii="Arial" w:hAnsi="Arial" w:cs="Arial"/>
        </w:rPr>
      </w:pPr>
      <w:r w:rsidRPr="00182833">
        <w:rPr>
          <w:rFonts w:ascii="Arial" w:hAnsi="Arial" w:cs="Arial"/>
        </w:rPr>
        <w:tab/>
        <w:t>3. Το φρεάτιο προσαρμογής χρησιμεύει για τον έλεγχο και τη συντήρηση της εξωτερικής διακλάδωσης και κατασκευάζεται αμέσως μέσα από τη ρυμοτομική γραμμή του ακινήτου με μέριμνα του ιδιοκτήτη. Αν το φρεάτιο δεν μπορεί να κατασκευαστεί αμέσως μέσα από τη ρυμοτομική γραμμή του ακινήτου τότε κατασκευάζεται έξω από το ακίνητο και κατά το δυνατόν κοντά στη ρυμοτομική γραμμή σε θέση άμεσα επισκέψιμη και ελεύθερη που καθορίζεται από το Δήμο.</w:t>
      </w:r>
    </w:p>
    <w:p w14:paraId="054D75D7" w14:textId="77777777" w:rsidR="00971AC3" w:rsidRPr="00182833" w:rsidRDefault="00971AC3" w:rsidP="00971AC3">
      <w:pPr>
        <w:jc w:val="both"/>
        <w:rPr>
          <w:rFonts w:ascii="Arial" w:hAnsi="Arial" w:cs="Arial"/>
        </w:rPr>
      </w:pPr>
      <w:r w:rsidRPr="00182833">
        <w:rPr>
          <w:rFonts w:ascii="Arial" w:hAnsi="Arial" w:cs="Arial"/>
        </w:rPr>
        <w:tab/>
        <w:t>4. Οι εξωτερικές και σε κοινόχρηστο χώρο διακλαδώσεις των ακαθάρτων λυμάτων κατασκευάζονται από το Δήμο ή με δαπάνη του ιδιώτη μετά από έγκριση του Δημοτικού Συμβουλίου.</w:t>
      </w:r>
    </w:p>
    <w:p w14:paraId="07AE6218" w14:textId="395CBCF8" w:rsidR="00971AC3" w:rsidRPr="00182833" w:rsidRDefault="00971AC3" w:rsidP="00971AC3">
      <w:pPr>
        <w:jc w:val="both"/>
        <w:rPr>
          <w:rFonts w:ascii="Arial" w:hAnsi="Arial" w:cs="Arial"/>
        </w:rPr>
      </w:pPr>
      <w:r w:rsidRPr="00182833">
        <w:rPr>
          <w:rFonts w:ascii="Arial" w:hAnsi="Arial" w:cs="Arial"/>
        </w:rPr>
        <w:tab/>
        <w:t>5. Κανείς εκτός από το Δήμο σύμφωνα με τις διατάξεις που ισχύουν δε μπορεί να εκτελέσει οποιαδήποτε εργασία αποχέτευσης έξω από ρυμοτομική γραμμή χωρίς γραπτή άδεια του Δήμου.</w:t>
      </w:r>
      <w:r w:rsidR="00B30D36" w:rsidRPr="00B30D36">
        <w:rPr>
          <w:rFonts w:ascii="Arial" w:hAnsi="Arial" w:cs="Arial"/>
          <w:highlight w:val="yellow"/>
        </w:rPr>
        <w:t xml:space="preserve"> </w:t>
      </w:r>
    </w:p>
    <w:p w14:paraId="47F5F3E8" w14:textId="77777777" w:rsidR="00971AC3" w:rsidRPr="00182833" w:rsidRDefault="00971AC3" w:rsidP="00971AC3">
      <w:pPr>
        <w:jc w:val="both"/>
        <w:rPr>
          <w:rFonts w:ascii="Arial" w:hAnsi="Arial" w:cs="Arial"/>
        </w:rPr>
      </w:pPr>
      <w:r w:rsidRPr="00182833">
        <w:rPr>
          <w:rFonts w:ascii="Arial" w:hAnsi="Arial" w:cs="Arial"/>
        </w:rPr>
        <w:lastRenderedPageBreak/>
        <w:tab/>
        <w:t xml:space="preserve">6. Οι επισκευές και η συντήρηση των εξωτερικών διακλαδώσεων όπως και των αγωγών του δικτύου γίνονται από το Δήμο με δαπάνες αυτού. </w:t>
      </w:r>
      <w:r w:rsidR="00881546">
        <w:rPr>
          <w:rFonts w:ascii="Arial" w:hAnsi="Arial" w:cs="Arial"/>
        </w:rPr>
        <w:t xml:space="preserve"> </w:t>
      </w:r>
      <w:r w:rsidRPr="00182833">
        <w:rPr>
          <w:rFonts w:ascii="Arial" w:hAnsi="Arial" w:cs="Arial"/>
        </w:rPr>
        <w:t xml:space="preserve"> </w:t>
      </w:r>
      <w:r w:rsidR="00881546">
        <w:rPr>
          <w:rFonts w:ascii="Arial" w:hAnsi="Arial" w:cs="Arial"/>
        </w:rPr>
        <w:t xml:space="preserve"> </w:t>
      </w:r>
    </w:p>
    <w:p w14:paraId="419AE62B" w14:textId="152E3B20" w:rsidR="00971AC3" w:rsidRPr="00182833" w:rsidRDefault="00971AC3" w:rsidP="00971AC3">
      <w:pPr>
        <w:jc w:val="both"/>
        <w:rPr>
          <w:rFonts w:ascii="Arial" w:hAnsi="Arial" w:cs="Arial"/>
        </w:rPr>
      </w:pPr>
      <w:r w:rsidRPr="00182833">
        <w:rPr>
          <w:rFonts w:ascii="Arial" w:hAnsi="Arial" w:cs="Arial"/>
        </w:rPr>
        <w:tab/>
        <w:t xml:space="preserve">7. Το εσωτερικό δίκτυο του ακινήτου μέχρι το φρεάτιο προσαρμογής κατασκευάζεται με φροντίδα και δαπάνη των κυρίων των ακινήτων σύμφωνα με τις ισχύουσες κάθε φορά σχετικές διατάξεις (κανονισμός εσωτερικών υδραυλικών εγκαταστάσεων </w:t>
      </w:r>
      <w:r w:rsidR="00C3050C" w:rsidRPr="00182833">
        <w:rPr>
          <w:rFonts w:ascii="Arial" w:hAnsi="Arial" w:cs="Arial"/>
        </w:rPr>
        <w:t>κ.λπ.</w:t>
      </w:r>
      <w:r w:rsidRPr="00182833">
        <w:rPr>
          <w:rFonts w:ascii="Arial" w:hAnsi="Arial" w:cs="Arial"/>
        </w:rPr>
        <w:t>)</w:t>
      </w:r>
    </w:p>
    <w:p w14:paraId="6E7CE61F" w14:textId="35CA5627" w:rsidR="00971AC3" w:rsidRPr="00182833" w:rsidRDefault="00971AC3" w:rsidP="00971AC3">
      <w:pPr>
        <w:jc w:val="both"/>
        <w:rPr>
          <w:rFonts w:ascii="Arial" w:hAnsi="Arial" w:cs="Arial"/>
        </w:rPr>
      </w:pPr>
      <w:r w:rsidRPr="00182833">
        <w:rPr>
          <w:rFonts w:ascii="Arial" w:hAnsi="Arial" w:cs="Arial"/>
        </w:rPr>
        <w:tab/>
      </w:r>
      <w:bookmarkStart w:id="8" w:name="_Hlk210896954"/>
      <w:r w:rsidRPr="00182833">
        <w:rPr>
          <w:rFonts w:ascii="Arial" w:hAnsi="Arial" w:cs="Arial"/>
        </w:rPr>
        <w:t>8. Δεν επιτρέπεται να υπάρχουν βόθροι στεγανοί ή απορροφητικοί στο εσωτερικό δίκτυο του ακινήτου</w:t>
      </w:r>
      <w:r w:rsidR="008C66D6">
        <w:rPr>
          <w:rFonts w:ascii="Arial" w:hAnsi="Arial" w:cs="Arial"/>
        </w:rPr>
        <w:t>,</w:t>
      </w:r>
      <w:r w:rsidRPr="00182833">
        <w:rPr>
          <w:rFonts w:ascii="Arial" w:hAnsi="Arial" w:cs="Arial"/>
        </w:rPr>
        <w:t xml:space="preserve"> μετά τη σύνδεση του με τον αγωγό ακαθάρτων λυμάτων.</w:t>
      </w:r>
      <w:r w:rsidR="00B30D36" w:rsidRPr="00B30D36">
        <w:rPr>
          <w:rFonts w:ascii="Arial" w:hAnsi="Arial" w:cs="Arial"/>
          <w:highlight w:val="yellow"/>
        </w:rPr>
        <w:t xml:space="preserve"> </w:t>
      </w:r>
    </w:p>
    <w:p w14:paraId="48951FAF" w14:textId="77777777" w:rsidR="00971AC3" w:rsidRPr="00182833" w:rsidRDefault="00971AC3" w:rsidP="00971AC3">
      <w:pPr>
        <w:jc w:val="both"/>
        <w:rPr>
          <w:rFonts w:ascii="Arial" w:hAnsi="Arial" w:cs="Arial"/>
        </w:rPr>
      </w:pPr>
      <w:r w:rsidRPr="00182833">
        <w:rPr>
          <w:rFonts w:ascii="Arial" w:hAnsi="Arial" w:cs="Arial"/>
        </w:rPr>
        <w:tab/>
        <w:t>9. Σε περίπτωση που σε κάποιο ακίνητο δεν εφαρμόζονται όσα ορίζονται στις προηγούμενες παραγράφους ο Δήμος εκτός από τυχόν άλλες αξιώσεις μπορεί να διακόπτει την παροχή νερού και την σύνδεση του ακινήτου με τον αγωγό.</w:t>
      </w:r>
    </w:p>
    <w:bookmarkEnd w:id="8"/>
    <w:p w14:paraId="46307756" w14:textId="77777777" w:rsidR="00322A6D" w:rsidRDefault="00322A6D" w:rsidP="00971AC3">
      <w:pPr>
        <w:jc w:val="center"/>
        <w:rPr>
          <w:rFonts w:ascii="Arial" w:hAnsi="Arial" w:cs="Arial"/>
          <w:b/>
          <w:u w:val="single"/>
        </w:rPr>
      </w:pPr>
    </w:p>
    <w:p w14:paraId="7A277D0A" w14:textId="4C5EF4A2" w:rsidR="00971AC3" w:rsidRPr="00765E43" w:rsidRDefault="00971AC3" w:rsidP="00971AC3">
      <w:pPr>
        <w:jc w:val="center"/>
        <w:rPr>
          <w:rFonts w:ascii="Arial" w:hAnsi="Arial" w:cs="Arial"/>
          <w:b/>
          <w:u w:val="single"/>
        </w:rPr>
      </w:pPr>
      <w:r w:rsidRPr="00765E43">
        <w:rPr>
          <w:rFonts w:ascii="Arial" w:hAnsi="Arial" w:cs="Arial"/>
          <w:b/>
          <w:u w:val="single"/>
        </w:rPr>
        <w:t>Άρθρο 4</w:t>
      </w:r>
    </w:p>
    <w:p w14:paraId="57F4E949" w14:textId="77777777" w:rsidR="00971AC3" w:rsidRPr="00182833" w:rsidRDefault="00971AC3" w:rsidP="00971AC3">
      <w:pPr>
        <w:jc w:val="center"/>
        <w:rPr>
          <w:rFonts w:ascii="Arial" w:hAnsi="Arial" w:cs="Arial"/>
          <w:b/>
        </w:rPr>
      </w:pPr>
      <w:r w:rsidRPr="00182833">
        <w:rPr>
          <w:rFonts w:ascii="Arial" w:hAnsi="Arial" w:cs="Arial"/>
          <w:b/>
        </w:rPr>
        <w:t>Αριθμός εξωτερικών διακλαδώσεων</w:t>
      </w:r>
    </w:p>
    <w:p w14:paraId="3058B61D" w14:textId="77777777" w:rsidR="00971AC3" w:rsidRPr="00182833" w:rsidRDefault="00971AC3" w:rsidP="00971AC3">
      <w:pPr>
        <w:jc w:val="both"/>
        <w:rPr>
          <w:rFonts w:ascii="Arial" w:hAnsi="Arial" w:cs="Arial"/>
        </w:rPr>
      </w:pPr>
      <w:r w:rsidRPr="00182833">
        <w:rPr>
          <w:rFonts w:ascii="Arial" w:hAnsi="Arial" w:cs="Arial"/>
        </w:rPr>
        <w:tab/>
        <w:t>1. Κάθε εξωτερική διακλάδωση ακαθάρτων λυμάτων μπορεί να εξυπηρετεί μόνο ένα οικόπεδο και όλα τα κτίρια που βρίσκονται μέσα σ` αυτό θεωρούνται ότι αποτελούν ένα σύνολο.</w:t>
      </w:r>
    </w:p>
    <w:p w14:paraId="564F42E3" w14:textId="55291EB0" w:rsidR="00971AC3" w:rsidRPr="00182833" w:rsidRDefault="00971AC3" w:rsidP="00971AC3">
      <w:pPr>
        <w:jc w:val="both"/>
        <w:rPr>
          <w:rFonts w:ascii="Arial" w:hAnsi="Arial" w:cs="Arial"/>
        </w:rPr>
      </w:pPr>
      <w:r w:rsidRPr="00182833">
        <w:rPr>
          <w:rFonts w:ascii="Arial" w:hAnsi="Arial" w:cs="Arial"/>
        </w:rPr>
        <w:tab/>
        <w:t>2. Κατ` εξαίρεση από την προηγούμενη παράγραφ</w:t>
      </w:r>
      <w:r w:rsidR="00C3050C">
        <w:rPr>
          <w:rFonts w:ascii="Arial" w:hAnsi="Arial" w:cs="Arial"/>
        </w:rPr>
        <w:t>ο</w:t>
      </w:r>
      <w:r w:rsidRPr="00182833">
        <w:rPr>
          <w:rFonts w:ascii="Arial" w:hAnsi="Arial" w:cs="Arial"/>
        </w:rPr>
        <w:t xml:space="preserve"> επιτρέπεται η κατασκευή περισσότερων από μια εξωτερικών διακλαδώσεων ακαθάρτων λυμάτων όταν πρόκειται:</w:t>
      </w:r>
    </w:p>
    <w:p w14:paraId="39C5DBD4" w14:textId="77777777" w:rsidR="00971AC3" w:rsidRPr="00182833" w:rsidRDefault="00971AC3" w:rsidP="00971AC3">
      <w:pPr>
        <w:jc w:val="both"/>
        <w:rPr>
          <w:rFonts w:ascii="Arial" w:hAnsi="Arial" w:cs="Arial"/>
        </w:rPr>
      </w:pPr>
      <w:r w:rsidRPr="00182833">
        <w:rPr>
          <w:rFonts w:ascii="Arial" w:hAnsi="Arial" w:cs="Arial"/>
        </w:rPr>
        <w:tab/>
        <w:t>α) Για συνοικισμό από μικρές οικίες που ανήκουν στον ίδιο ιδιοκτήτη</w:t>
      </w:r>
    </w:p>
    <w:p w14:paraId="768F13ED" w14:textId="77777777" w:rsidR="00971AC3" w:rsidRPr="00182833" w:rsidRDefault="00971AC3" w:rsidP="00971AC3">
      <w:pPr>
        <w:jc w:val="both"/>
        <w:rPr>
          <w:rFonts w:ascii="Arial" w:hAnsi="Arial" w:cs="Arial"/>
        </w:rPr>
      </w:pPr>
      <w:r w:rsidRPr="00182833">
        <w:rPr>
          <w:rFonts w:ascii="Arial" w:hAnsi="Arial" w:cs="Arial"/>
        </w:rPr>
        <w:tab/>
        <w:t>β) Για πολύ μεγάλα κτίρια.</w:t>
      </w:r>
    </w:p>
    <w:p w14:paraId="69FC68FA" w14:textId="4130B707" w:rsidR="00971AC3" w:rsidRPr="00182833" w:rsidRDefault="00971AC3" w:rsidP="00971AC3">
      <w:pPr>
        <w:jc w:val="both"/>
        <w:rPr>
          <w:rFonts w:ascii="Arial" w:hAnsi="Arial" w:cs="Arial"/>
        </w:rPr>
      </w:pPr>
      <w:r w:rsidRPr="00182833">
        <w:rPr>
          <w:rFonts w:ascii="Arial" w:hAnsi="Arial" w:cs="Arial"/>
        </w:rPr>
        <w:tab/>
        <w:t xml:space="preserve">γ) Για ανεξάρτητα κτίρια που βρίσκονται στο ίδιο οικόπεδο αλλά με τρόπο που να επιτρέπουν την διαίρεση του οικοπέδου σε ανεξάρτητες ιδιοκτησίες που να πληρούν τους όρους του </w:t>
      </w:r>
      <w:r w:rsidR="00B30D36">
        <w:rPr>
          <w:rFonts w:ascii="Arial" w:hAnsi="Arial" w:cs="Arial"/>
        </w:rPr>
        <w:t>Νέου</w:t>
      </w:r>
      <w:r w:rsidRPr="00182833">
        <w:rPr>
          <w:rFonts w:ascii="Arial" w:hAnsi="Arial" w:cs="Arial"/>
        </w:rPr>
        <w:t xml:space="preserve"> Οικοδομικού Κανονισμού (</w:t>
      </w:r>
      <w:r w:rsidR="00B30D36">
        <w:rPr>
          <w:rFonts w:ascii="Arial" w:hAnsi="Arial" w:cs="Arial"/>
        </w:rPr>
        <w:t>Ν</w:t>
      </w:r>
      <w:r w:rsidRPr="00182833">
        <w:rPr>
          <w:rFonts w:ascii="Arial" w:hAnsi="Arial" w:cs="Arial"/>
        </w:rPr>
        <w:t xml:space="preserve">ΟΚ) </w:t>
      </w:r>
      <w:r w:rsidR="00B30D36">
        <w:rPr>
          <w:rFonts w:ascii="Arial" w:hAnsi="Arial" w:cs="Arial"/>
        </w:rPr>
        <w:t xml:space="preserve">και του </w:t>
      </w:r>
      <w:proofErr w:type="spellStart"/>
      <w:r w:rsidR="00B30D36">
        <w:rPr>
          <w:rFonts w:ascii="Arial" w:hAnsi="Arial" w:cs="Arial"/>
        </w:rPr>
        <w:t>Κτιριοδομικού</w:t>
      </w:r>
      <w:proofErr w:type="spellEnd"/>
      <w:r w:rsidR="00B30D36">
        <w:rPr>
          <w:rFonts w:ascii="Arial" w:hAnsi="Arial" w:cs="Arial"/>
        </w:rPr>
        <w:t xml:space="preserve"> Κανονισμού </w:t>
      </w:r>
      <w:r w:rsidRPr="00182833">
        <w:rPr>
          <w:rFonts w:ascii="Arial" w:hAnsi="Arial" w:cs="Arial"/>
        </w:rPr>
        <w:t xml:space="preserve">από άποψη αρτιότητας. Η ελάχιστη απόσταση των διακλαδώσεων των παραπάνω περιπτώσεων εφ` όσον καταλήγουν στον αγωγό του ίδιου δρόμου ορίζεται σε ένα (1) μέτρο. Όταν δεν εξασφαλίζεται αυτή η απόσταση δεν επιτρέπεται η κατασκευή περισσότερων από </w:t>
      </w:r>
      <w:r w:rsidR="00C3050C">
        <w:rPr>
          <w:rFonts w:ascii="Arial" w:hAnsi="Arial" w:cs="Arial"/>
        </w:rPr>
        <w:t xml:space="preserve">μία </w:t>
      </w:r>
      <w:r w:rsidRPr="00182833">
        <w:rPr>
          <w:rFonts w:ascii="Arial" w:hAnsi="Arial" w:cs="Arial"/>
        </w:rPr>
        <w:t>εξωτερική διακλάδωση.</w:t>
      </w:r>
    </w:p>
    <w:p w14:paraId="13541EA8" w14:textId="77777777" w:rsidR="00971AC3" w:rsidRPr="00182833" w:rsidRDefault="00971AC3" w:rsidP="00971AC3">
      <w:pPr>
        <w:jc w:val="both"/>
        <w:rPr>
          <w:rFonts w:ascii="Arial" w:hAnsi="Arial" w:cs="Arial"/>
        </w:rPr>
      </w:pPr>
      <w:r w:rsidRPr="00182833">
        <w:rPr>
          <w:rFonts w:ascii="Arial" w:hAnsi="Arial" w:cs="Arial"/>
        </w:rPr>
        <w:tab/>
        <w:t>3. Αν σε ακίνητο υπάρχουν οικιακά λύματα και βιομηχανικά ή άλλα απόβλητα τότε για κάθε είδος αποχετευτικών υγρών πρέπει να υπάρχει χωριστό εσωτερικό δίκτυο, για τις βιοτεχνίες ή άλλες ανάλογες χρήσεις των ακινήτων εφόσον γίνουν αποδεκτές οι αιτήσεις του από Δ.Σ. για να συνδεθούν στο δίκτυο ακαθάρτων το φρεάτιο προσαρμογής είναι και το φρεάτιο ελέγχου και δειγματοληψίας των αποβλήτων από το Δήμο και τις αρμόδιες υπηρεσίες</w:t>
      </w:r>
      <w:r w:rsidR="008C66D6">
        <w:rPr>
          <w:rFonts w:ascii="Arial" w:hAnsi="Arial" w:cs="Arial"/>
        </w:rPr>
        <w:t>.</w:t>
      </w:r>
    </w:p>
    <w:p w14:paraId="1D28D2B9" w14:textId="2E57EAC3" w:rsidR="00971AC3" w:rsidRPr="00182833" w:rsidRDefault="00971AC3" w:rsidP="00971AC3">
      <w:pPr>
        <w:ind w:firstLine="720"/>
        <w:jc w:val="both"/>
        <w:rPr>
          <w:rFonts w:ascii="Arial" w:hAnsi="Arial" w:cs="Arial"/>
        </w:rPr>
      </w:pPr>
      <w:r w:rsidRPr="00182833">
        <w:rPr>
          <w:rFonts w:ascii="Arial" w:hAnsi="Arial" w:cs="Arial"/>
        </w:rPr>
        <w:t xml:space="preserve">Επίσης όπου απαιτείται, κατά κρίση του Δήμου και ανάλογα με το είδος των λυμάτων, η κατασκευή </w:t>
      </w:r>
      <w:proofErr w:type="spellStart"/>
      <w:r w:rsidRPr="00182833">
        <w:rPr>
          <w:rFonts w:ascii="Arial" w:hAnsi="Arial" w:cs="Arial"/>
        </w:rPr>
        <w:t>λιποσυλλέκτη</w:t>
      </w:r>
      <w:proofErr w:type="spellEnd"/>
      <w:r w:rsidRPr="00182833">
        <w:rPr>
          <w:rFonts w:ascii="Arial" w:hAnsi="Arial" w:cs="Arial"/>
        </w:rPr>
        <w:t xml:space="preserve"> –</w:t>
      </w:r>
      <w:r w:rsidR="008C66D6">
        <w:rPr>
          <w:rFonts w:ascii="Arial" w:hAnsi="Arial" w:cs="Arial"/>
        </w:rPr>
        <w:t xml:space="preserve"> </w:t>
      </w:r>
      <w:proofErr w:type="spellStart"/>
      <w:r w:rsidRPr="00182833">
        <w:rPr>
          <w:rFonts w:ascii="Arial" w:hAnsi="Arial" w:cs="Arial"/>
        </w:rPr>
        <w:t>μηχανοσίφωνα</w:t>
      </w:r>
      <w:proofErr w:type="spellEnd"/>
      <w:r w:rsidRPr="00182833">
        <w:rPr>
          <w:rFonts w:ascii="Arial" w:hAnsi="Arial" w:cs="Arial"/>
        </w:rPr>
        <w:t xml:space="preserve"> αυτή θα γίνεται πριν το φρεάτιο καθαρισμού από τον ιδιοκτήτη. Απαραίτητη είναι η κατασκευή </w:t>
      </w:r>
      <w:proofErr w:type="spellStart"/>
      <w:r w:rsidRPr="00182833">
        <w:rPr>
          <w:rFonts w:ascii="Arial" w:hAnsi="Arial" w:cs="Arial"/>
        </w:rPr>
        <w:t>λιποσυλλέκτη</w:t>
      </w:r>
      <w:proofErr w:type="spellEnd"/>
      <w:r w:rsidR="008C66D6">
        <w:rPr>
          <w:rFonts w:ascii="Arial" w:hAnsi="Arial" w:cs="Arial"/>
        </w:rPr>
        <w:t xml:space="preserve"> </w:t>
      </w:r>
      <w:r w:rsidRPr="00182833">
        <w:rPr>
          <w:rFonts w:ascii="Arial" w:hAnsi="Arial" w:cs="Arial"/>
        </w:rPr>
        <w:t xml:space="preserve">- </w:t>
      </w:r>
      <w:proofErr w:type="spellStart"/>
      <w:r w:rsidRPr="00182833">
        <w:rPr>
          <w:rFonts w:ascii="Arial" w:hAnsi="Arial" w:cs="Arial"/>
        </w:rPr>
        <w:t>μηχανωσίφωνα</w:t>
      </w:r>
      <w:proofErr w:type="spellEnd"/>
      <w:r w:rsidRPr="00182833">
        <w:rPr>
          <w:rFonts w:ascii="Arial" w:hAnsi="Arial" w:cs="Arial"/>
        </w:rPr>
        <w:t xml:space="preserve"> στα ακίνητα που λειτουργούν ή θα λειτουργήσουν καταστήματα υγειονομικού ενδιαφέροντος</w:t>
      </w:r>
      <w:r w:rsidR="008C66D6">
        <w:rPr>
          <w:rFonts w:ascii="Arial" w:hAnsi="Arial" w:cs="Arial"/>
        </w:rPr>
        <w:t>.</w:t>
      </w:r>
      <w:r w:rsidRPr="00182833">
        <w:rPr>
          <w:rFonts w:ascii="Arial" w:hAnsi="Arial" w:cs="Arial"/>
        </w:rPr>
        <w:t xml:space="preserve"> Εάν ο ιδιοκτήτης δεν συμμορφώνεται στις υποδείξεις του Δήμου διακόπτεται η παροχή αποχέτευσης και η παροχή του νερού.</w:t>
      </w:r>
      <w:r w:rsidR="00B30D36" w:rsidRPr="00B30D36">
        <w:rPr>
          <w:rFonts w:ascii="Arial" w:hAnsi="Arial" w:cs="Arial"/>
          <w:highlight w:val="yellow"/>
        </w:rPr>
        <w:t xml:space="preserve"> </w:t>
      </w:r>
    </w:p>
    <w:p w14:paraId="4228C5D2" w14:textId="77777777" w:rsidR="00971AC3" w:rsidRPr="00182833" w:rsidRDefault="00971AC3" w:rsidP="00971AC3">
      <w:pPr>
        <w:jc w:val="both"/>
        <w:rPr>
          <w:rFonts w:ascii="Arial" w:hAnsi="Arial" w:cs="Arial"/>
        </w:rPr>
      </w:pPr>
      <w:r w:rsidRPr="00182833">
        <w:rPr>
          <w:rFonts w:ascii="Arial" w:hAnsi="Arial" w:cs="Arial"/>
        </w:rPr>
        <w:tab/>
        <w:t>4. Για ακίνητα που έχουν πρόσοψη σε περισσότερους από ένα δρόμους στους οποίους υπάρχουν αγωγοί του οριστικού δικτύου η σύνδεση πρέπει να γίνει με τον αγωγό που εξυπηρετεί καλύτερα το ακίνητο μετά από σχετική διαπίστωση της αρμόδιας υπηρεσίας του Δήμου.</w:t>
      </w:r>
    </w:p>
    <w:p w14:paraId="3139CF20" w14:textId="2BE39E17" w:rsidR="00971AC3" w:rsidRPr="00182833" w:rsidRDefault="00971AC3" w:rsidP="00971AC3">
      <w:pPr>
        <w:jc w:val="both"/>
        <w:rPr>
          <w:rFonts w:ascii="Arial" w:hAnsi="Arial" w:cs="Arial"/>
        </w:rPr>
      </w:pPr>
      <w:r w:rsidRPr="00182833">
        <w:rPr>
          <w:rFonts w:ascii="Arial" w:hAnsi="Arial" w:cs="Arial"/>
        </w:rPr>
        <w:lastRenderedPageBreak/>
        <w:tab/>
        <w:t xml:space="preserve">5. Αν ένα οικόπεδο διαιρεθεί σε περισσότερα άρτια οικοδομήσιμα κατά </w:t>
      </w:r>
      <w:r w:rsidR="00B30D36">
        <w:rPr>
          <w:rFonts w:ascii="Arial" w:hAnsi="Arial" w:cs="Arial"/>
        </w:rPr>
        <w:t>Ν</w:t>
      </w:r>
      <w:r w:rsidRPr="00182833">
        <w:rPr>
          <w:rFonts w:ascii="Arial" w:hAnsi="Arial" w:cs="Arial"/>
        </w:rPr>
        <w:t>ΟΚ το καθένα πρέπει να αποκτήσει χωριστή εξωτερική διακλάδωση ανεξάρτητα των παρακειμένων του έστω και αν τα νέα εξακολουθούν να ανήκουν στον ίδιο κύριο.</w:t>
      </w:r>
    </w:p>
    <w:p w14:paraId="3D1B3DEA" w14:textId="77777777" w:rsidR="00765E43" w:rsidRDefault="00765E43" w:rsidP="00971AC3">
      <w:pPr>
        <w:jc w:val="center"/>
        <w:rPr>
          <w:rFonts w:ascii="Arial" w:hAnsi="Arial" w:cs="Arial"/>
          <w:b/>
          <w:u w:val="single"/>
        </w:rPr>
      </w:pPr>
    </w:p>
    <w:p w14:paraId="5025CDFA" w14:textId="3CCDC56A" w:rsidR="00971AC3" w:rsidRPr="00765E43" w:rsidRDefault="00971AC3" w:rsidP="00971AC3">
      <w:pPr>
        <w:jc w:val="center"/>
        <w:rPr>
          <w:rFonts w:ascii="Arial" w:hAnsi="Arial" w:cs="Arial"/>
          <w:b/>
          <w:u w:val="single"/>
        </w:rPr>
      </w:pPr>
      <w:r w:rsidRPr="00765E43">
        <w:rPr>
          <w:rFonts w:ascii="Arial" w:hAnsi="Arial" w:cs="Arial"/>
          <w:b/>
          <w:u w:val="single"/>
        </w:rPr>
        <w:t>Άρθρο 5</w:t>
      </w:r>
    </w:p>
    <w:p w14:paraId="555BCD1B" w14:textId="77777777" w:rsidR="00971AC3" w:rsidRPr="00182833" w:rsidRDefault="00971AC3" w:rsidP="00971AC3">
      <w:pPr>
        <w:jc w:val="center"/>
        <w:rPr>
          <w:rFonts w:ascii="Arial" w:hAnsi="Arial" w:cs="Arial"/>
          <w:b/>
        </w:rPr>
      </w:pPr>
      <w:r w:rsidRPr="00182833">
        <w:rPr>
          <w:rFonts w:ascii="Arial" w:hAnsi="Arial" w:cs="Arial"/>
          <w:b/>
        </w:rPr>
        <w:t>Αποχέτευση χαμηλών χώρων ή επιφανειών</w:t>
      </w:r>
    </w:p>
    <w:p w14:paraId="4FF3D23F" w14:textId="77777777" w:rsidR="00343F39" w:rsidRPr="001061D8" w:rsidRDefault="00B41179" w:rsidP="00343F39">
      <w:pPr>
        <w:jc w:val="both"/>
        <w:rPr>
          <w:rFonts w:ascii="Arial" w:hAnsi="Arial" w:cs="Arial"/>
        </w:rPr>
      </w:pPr>
      <w:r>
        <w:rPr>
          <w:rFonts w:ascii="Arial" w:hAnsi="Arial" w:cs="Arial"/>
        </w:rPr>
        <w:tab/>
        <w:t>Υπόγειοι ή άλλοι χώροι</w:t>
      </w:r>
      <w:r w:rsidR="00E556D7">
        <w:rPr>
          <w:rFonts w:ascii="Arial" w:hAnsi="Arial" w:cs="Arial"/>
        </w:rPr>
        <w:t xml:space="preserve"> μπορούν να αποχετευτούν</w:t>
      </w:r>
      <w:r>
        <w:rPr>
          <w:rFonts w:ascii="Arial" w:hAnsi="Arial" w:cs="Arial"/>
        </w:rPr>
        <w:t>,</w:t>
      </w:r>
      <w:r w:rsidR="00E556D7">
        <w:rPr>
          <w:rFonts w:ascii="Arial" w:hAnsi="Arial" w:cs="Arial"/>
        </w:rPr>
        <w:t xml:space="preserve"> εφόσον προβλέπεται από την κείμενη νομοθεσία (ΝΟΚ </w:t>
      </w:r>
      <w:r w:rsidR="00B83105">
        <w:rPr>
          <w:rFonts w:ascii="Arial" w:hAnsi="Arial" w:cs="Arial"/>
        </w:rPr>
        <w:t>κ.λπ</w:t>
      </w:r>
      <w:r w:rsidR="00B83105" w:rsidRPr="001061D8">
        <w:rPr>
          <w:rFonts w:ascii="Arial" w:hAnsi="Arial" w:cs="Arial"/>
        </w:rPr>
        <w:t>.</w:t>
      </w:r>
      <w:r w:rsidR="00E556D7" w:rsidRPr="001061D8">
        <w:rPr>
          <w:rFonts w:ascii="Arial" w:hAnsi="Arial" w:cs="Arial"/>
        </w:rPr>
        <w:t>)</w:t>
      </w:r>
      <w:r w:rsidRPr="001061D8">
        <w:rPr>
          <w:rFonts w:ascii="Arial" w:hAnsi="Arial" w:cs="Arial"/>
        </w:rPr>
        <w:t xml:space="preserve">. Ο ιδιοκτήτης δικαιούται εντός της ιδιοκτησίας του να </w:t>
      </w:r>
      <w:r w:rsidR="007B31A0" w:rsidRPr="001061D8">
        <w:rPr>
          <w:rFonts w:ascii="Arial" w:hAnsi="Arial" w:cs="Arial"/>
        </w:rPr>
        <w:t>αποχετεύει</w:t>
      </w:r>
      <w:r w:rsidRPr="001061D8">
        <w:rPr>
          <w:rFonts w:ascii="Arial" w:hAnsi="Arial" w:cs="Arial"/>
        </w:rPr>
        <w:t xml:space="preserve"> το υπόγειό του στο υφιστάμενο δίκτυο.</w:t>
      </w:r>
      <w:r w:rsidR="00E556D7" w:rsidRPr="001061D8">
        <w:rPr>
          <w:rFonts w:ascii="Arial" w:hAnsi="Arial" w:cs="Arial"/>
        </w:rPr>
        <w:t xml:space="preserve"> </w:t>
      </w:r>
      <w:r w:rsidR="00343F39" w:rsidRPr="001061D8">
        <w:rPr>
          <w:rFonts w:ascii="Arial" w:hAnsi="Arial" w:cs="Arial"/>
        </w:rPr>
        <w:t>Όταν τα εντός του ακινήτου στόμια υποδοχής των αποχετεύσεων ακαθάρτων και όμβριων υδάτων βρίσκονται χαμηλότερα του ισογείου, η σύνδεση με το δίκτυο αποχέτευσης επιτρέπεται ΜΟΝΟΝ μετά από ειδική άδεια της αρμόδιας υπηρεσίας.</w:t>
      </w:r>
    </w:p>
    <w:p w14:paraId="57D58A16" w14:textId="77777777" w:rsidR="00343F39" w:rsidRPr="001061D8" w:rsidRDefault="00343F39" w:rsidP="00343F39">
      <w:pPr>
        <w:jc w:val="both"/>
        <w:rPr>
          <w:rFonts w:ascii="Arial" w:hAnsi="Arial" w:cs="Arial"/>
        </w:rPr>
      </w:pPr>
      <w:r w:rsidRPr="001061D8">
        <w:rPr>
          <w:rFonts w:ascii="Arial" w:hAnsi="Arial" w:cs="Arial"/>
        </w:rPr>
        <w:t>Η άδεια αυτή χορηγείται μόνο μετά από έγγραφη υπεύθυνη δήλωση του ιδιοκτήτη του ακινήτου «ότι δεν θα έχει καμία απαίτηση για αποζημίωση σε περίπτωση που θα προκληθούν ζημιές στο ακίνητό του από πλημμύρες ή οποιοδήποτε άλλη αιτία, και ότι αυτός είναι υπεύθυνος για ζημιές που θα προκληθούν από την παραπάνω αιτία σε τρίτους, καθώς επίσης και για την καταβολή των δαπανών που θα χρειασθούν για την αποκατάσταση των παραπάνω ζημιών».</w:t>
      </w:r>
    </w:p>
    <w:p w14:paraId="3185AE89" w14:textId="361F479B" w:rsidR="00971AC3" w:rsidRPr="00182833" w:rsidRDefault="00343F39" w:rsidP="00343F39">
      <w:pPr>
        <w:jc w:val="both"/>
        <w:rPr>
          <w:rFonts w:ascii="Arial" w:hAnsi="Arial" w:cs="Arial"/>
        </w:rPr>
      </w:pPr>
      <w:r w:rsidRPr="001061D8">
        <w:rPr>
          <w:rFonts w:ascii="Arial" w:hAnsi="Arial" w:cs="Arial"/>
        </w:rPr>
        <w:t xml:space="preserve">2. Όταν τα στόμια υποδοχής, βρίσκονται όχι μόνο χαμηλότερα του πεζοδρομίου αλλά και της στάθμης υπερύψωσης των υδάτων του δικτύου, όπως αυτή καθορίζεται από τη αρμόδια υπηρεσία, απαιτείται εκτός από την ανωτέρω άδεια και υπεύθυνη δήλωση, η εσωτερική εγκατάσταση της αποχέτευσης να είναι εφοδιασμένη με αυτόματη δικλείδα ασφαλείας και με </w:t>
      </w:r>
      <w:proofErr w:type="spellStart"/>
      <w:r w:rsidRPr="001061D8">
        <w:rPr>
          <w:rFonts w:ascii="Arial" w:hAnsi="Arial" w:cs="Arial"/>
        </w:rPr>
        <w:t>υδροφρακτική</w:t>
      </w:r>
      <w:proofErr w:type="spellEnd"/>
      <w:r w:rsidRPr="001061D8">
        <w:rPr>
          <w:rFonts w:ascii="Arial" w:hAnsi="Arial" w:cs="Arial"/>
        </w:rPr>
        <w:t xml:space="preserve"> χειροκίνητη δικλείδα</w:t>
      </w:r>
    </w:p>
    <w:p w14:paraId="14C02DB0" w14:textId="77777777" w:rsidR="00284D76" w:rsidRDefault="00284D76" w:rsidP="00971AC3">
      <w:pPr>
        <w:jc w:val="center"/>
        <w:rPr>
          <w:rFonts w:ascii="Arial" w:hAnsi="Arial" w:cs="Arial"/>
          <w:b/>
        </w:rPr>
      </w:pPr>
    </w:p>
    <w:p w14:paraId="50EDA3A5" w14:textId="68DD0CC1"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6 </w:t>
      </w:r>
    </w:p>
    <w:p w14:paraId="47ABC83C" w14:textId="77777777" w:rsidR="00971AC3" w:rsidRPr="00182833" w:rsidRDefault="00971AC3" w:rsidP="00971AC3">
      <w:pPr>
        <w:jc w:val="center"/>
        <w:rPr>
          <w:rFonts w:ascii="Arial" w:hAnsi="Arial" w:cs="Arial"/>
          <w:b/>
        </w:rPr>
      </w:pPr>
      <w:r w:rsidRPr="00182833">
        <w:rPr>
          <w:rFonts w:ascii="Arial" w:hAnsi="Arial" w:cs="Arial"/>
          <w:b/>
        </w:rPr>
        <w:t>Αποχετευτικά υγρά</w:t>
      </w:r>
    </w:p>
    <w:p w14:paraId="7E4A5B9E" w14:textId="7DD61773" w:rsidR="00971AC3" w:rsidRPr="00182833" w:rsidRDefault="00971AC3" w:rsidP="00971AC3">
      <w:pPr>
        <w:jc w:val="both"/>
        <w:rPr>
          <w:rFonts w:ascii="Arial" w:hAnsi="Arial" w:cs="Arial"/>
        </w:rPr>
      </w:pPr>
      <w:r w:rsidRPr="00182833">
        <w:rPr>
          <w:rFonts w:ascii="Arial" w:hAnsi="Arial" w:cs="Arial"/>
        </w:rPr>
        <w:tab/>
        <w:t xml:space="preserve">1. Με την εγκατάσταση αποχέτευσης ακαθάρτων λυμάτων των ακινήτων πρέπει να αποχετεύονται υποχρεωτικά τα προϊόντα των αποχωρητηρίων και γενικά της οικιακής χρήσης. Δεν επιτρέπεται η αποχέτευση των ακόλουθων ουσιών έστω και αν προέρχονται από οικιακή εν μέρει ή εν </w:t>
      </w:r>
      <w:r w:rsidR="00925F9E" w:rsidRPr="00182833">
        <w:rPr>
          <w:rFonts w:ascii="Arial" w:hAnsi="Arial" w:cs="Arial"/>
        </w:rPr>
        <w:t>όλο</w:t>
      </w:r>
      <w:r w:rsidRPr="00182833">
        <w:rPr>
          <w:rFonts w:ascii="Arial" w:hAnsi="Arial" w:cs="Arial"/>
        </w:rPr>
        <w:t xml:space="preserve"> χρήση:</w:t>
      </w:r>
      <w:r w:rsidR="00B30D36" w:rsidRPr="00B30D36">
        <w:rPr>
          <w:rFonts w:ascii="Arial" w:hAnsi="Arial" w:cs="Arial"/>
          <w:highlight w:val="yellow"/>
        </w:rPr>
        <w:t xml:space="preserve"> </w:t>
      </w:r>
    </w:p>
    <w:p w14:paraId="05A9CA9E" w14:textId="77777777" w:rsidR="00971AC3" w:rsidRPr="00182833" w:rsidRDefault="00971AC3" w:rsidP="00971AC3">
      <w:pPr>
        <w:jc w:val="both"/>
        <w:rPr>
          <w:rFonts w:ascii="Arial" w:hAnsi="Arial" w:cs="Arial"/>
        </w:rPr>
      </w:pPr>
      <w:r w:rsidRPr="00182833">
        <w:rPr>
          <w:rFonts w:ascii="Arial" w:hAnsi="Arial" w:cs="Arial"/>
        </w:rPr>
        <w:tab/>
        <w:t xml:space="preserve">α) Ουσιών που προέρχονται γενικά από βόθρους στεγανούς ή απορροφητικούς αν δεν προηγηθεί η κατάλληλη </w:t>
      </w:r>
      <w:proofErr w:type="spellStart"/>
      <w:r w:rsidRPr="00182833">
        <w:rPr>
          <w:rFonts w:ascii="Arial" w:hAnsi="Arial" w:cs="Arial"/>
        </w:rPr>
        <w:t>προεπεξεργασία</w:t>
      </w:r>
      <w:proofErr w:type="spellEnd"/>
      <w:r w:rsidRPr="00182833">
        <w:rPr>
          <w:rFonts w:ascii="Arial" w:hAnsi="Arial" w:cs="Arial"/>
        </w:rPr>
        <w:t xml:space="preserve"> τους, έτσι ώστε η ποιότητα τους να αντιστοιχεί στην ποιότητα των οικιακών λυμάτων και αν δεν προηγηθεί άδεια του Δήμου.</w:t>
      </w:r>
    </w:p>
    <w:p w14:paraId="5DCEB995" w14:textId="56672A17" w:rsidR="00971AC3" w:rsidRPr="00182833" w:rsidRDefault="00971AC3" w:rsidP="00971AC3">
      <w:pPr>
        <w:jc w:val="both"/>
        <w:rPr>
          <w:rFonts w:ascii="Arial" w:hAnsi="Arial" w:cs="Arial"/>
        </w:rPr>
      </w:pPr>
      <w:r w:rsidRPr="00182833">
        <w:rPr>
          <w:rFonts w:ascii="Arial" w:hAnsi="Arial" w:cs="Arial"/>
        </w:rPr>
        <w:tab/>
        <w:t xml:space="preserve">β) Κάθε είδους υλικών που μπορούν να φράξουν τους αγωγούς, όπως απορρίμματα μαγειρείων, σκουπίδια, προϊόντα κατεδαφίσεως, άμμος, στάχτη, κουρέλια, κοπριά ζώων, απορρίμματα σφαγείων, δύσκολα </w:t>
      </w:r>
      <w:proofErr w:type="spellStart"/>
      <w:r w:rsidRPr="00182833">
        <w:rPr>
          <w:rFonts w:ascii="Arial" w:hAnsi="Arial" w:cs="Arial"/>
        </w:rPr>
        <w:t>βιοαποσυνθέσιμες</w:t>
      </w:r>
      <w:proofErr w:type="spellEnd"/>
      <w:r w:rsidRPr="00182833">
        <w:rPr>
          <w:rFonts w:ascii="Arial" w:hAnsi="Arial" w:cs="Arial"/>
        </w:rPr>
        <w:t xml:space="preserve"> ύλες (πλαστικά τεμάχια, γυαλιά </w:t>
      </w:r>
      <w:r w:rsidR="008A2316" w:rsidRPr="00182833">
        <w:rPr>
          <w:rFonts w:ascii="Arial" w:hAnsi="Arial" w:cs="Arial"/>
        </w:rPr>
        <w:t>κ.λπ.</w:t>
      </w:r>
      <w:r w:rsidRPr="00182833">
        <w:rPr>
          <w:rFonts w:ascii="Arial" w:hAnsi="Arial" w:cs="Arial"/>
        </w:rPr>
        <w:t xml:space="preserve">) έστω και μέσω </w:t>
      </w:r>
      <w:proofErr w:type="spellStart"/>
      <w:r w:rsidRPr="00182833">
        <w:rPr>
          <w:rFonts w:ascii="Arial" w:hAnsi="Arial" w:cs="Arial"/>
        </w:rPr>
        <w:t>σκουπιδοφάγων</w:t>
      </w:r>
      <w:proofErr w:type="spellEnd"/>
      <w:r w:rsidRPr="00182833">
        <w:rPr>
          <w:rFonts w:ascii="Arial" w:hAnsi="Arial" w:cs="Arial"/>
        </w:rPr>
        <w:t xml:space="preserve"> ή άλλων ανάλογων μέσων.</w:t>
      </w:r>
    </w:p>
    <w:p w14:paraId="5EB26D15" w14:textId="77777777" w:rsidR="00971AC3" w:rsidRPr="00182833" w:rsidRDefault="00971AC3" w:rsidP="00971AC3">
      <w:pPr>
        <w:jc w:val="both"/>
        <w:rPr>
          <w:rFonts w:ascii="Arial" w:hAnsi="Arial" w:cs="Arial"/>
        </w:rPr>
      </w:pPr>
      <w:r w:rsidRPr="00182833">
        <w:rPr>
          <w:rFonts w:ascii="Arial" w:hAnsi="Arial" w:cs="Arial"/>
        </w:rPr>
        <w:tab/>
        <w:t>γ) Εύφλεκτων ή εκρηκτικών ή άλλων ουσιών που μπορούν να κάνουν ζημιές στο αποχετευτικό δίκτυο ή να δημιουργήσουν κίνδυνο για τη ζωή του προσωπικού συντήρησης.</w:t>
      </w:r>
    </w:p>
    <w:p w14:paraId="7E0FA44E" w14:textId="77777777" w:rsidR="00971AC3" w:rsidRPr="00182833" w:rsidRDefault="00971AC3" w:rsidP="00971AC3">
      <w:pPr>
        <w:jc w:val="both"/>
        <w:rPr>
          <w:rFonts w:ascii="Arial" w:hAnsi="Arial" w:cs="Arial"/>
        </w:rPr>
      </w:pPr>
      <w:r w:rsidRPr="00182833">
        <w:rPr>
          <w:rFonts w:ascii="Arial" w:hAnsi="Arial" w:cs="Arial"/>
        </w:rPr>
        <w:tab/>
        <w:t>δ) Αερίων και ατμών</w:t>
      </w:r>
    </w:p>
    <w:p w14:paraId="391F30D5" w14:textId="10FD14AB" w:rsidR="00971AC3" w:rsidRPr="00182833" w:rsidRDefault="00971AC3" w:rsidP="00971AC3">
      <w:pPr>
        <w:jc w:val="both"/>
        <w:rPr>
          <w:rFonts w:ascii="Arial" w:hAnsi="Arial" w:cs="Arial"/>
        </w:rPr>
      </w:pPr>
      <w:r w:rsidRPr="00182833">
        <w:rPr>
          <w:rFonts w:ascii="Arial" w:hAnsi="Arial" w:cs="Arial"/>
        </w:rPr>
        <w:tab/>
        <w:t>ε) Ουσιών που παράγουν δηλητηριώδη ή ασφυξιογόνα αέρια ή μπορούν λόγω της περιεκτικότητάς τους σε οξέα, αλκάλια, άλατα</w:t>
      </w:r>
      <w:r w:rsidR="00995560">
        <w:rPr>
          <w:rFonts w:ascii="Arial" w:hAnsi="Arial" w:cs="Arial"/>
        </w:rPr>
        <w:t>,</w:t>
      </w:r>
      <w:r w:rsidRPr="00182833">
        <w:rPr>
          <w:rFonts w:ascii="Arial" w:hAnsi="Arial" w:cs="Arial"/>
        </w:rPr>
        <w:t xml:space="preserve"> πίσσα </w:t>
      </w:r>
      <w:r w:rsidR="008A2316" w:rsidRPr="00182833">
        <w:rPr>
          <w:rFonts w:ascii="Arial" w:hAnsi="Arial" w:cs="Arial"/>
        </w:rPr>
        <w:t>κ.λπ.</w:t>
      </w:r>
      <w:r w:rsidRPr="00182833">
        <w:rPr>
          <w:rFonts w:ascii="Arial" w:hAnsi="Arial" w:cs="Arial"/>
        </w:rPr>
        <w:t xml:space="preserve"> να βλάψουν τα υλικά κατασκευής των αγωγών αποχέτευσης.</w:t>
      </w:r>
    </w:p>
    <w:p w14:paraId="7CA135D0" w14:textId="18C42359" w:rsidR="00971AC3" w:rsidRPr="00182833" w:rsidRDefault="008A2316" w:rsidP="00971AC3">
      <w:pPr>
        <w:jc w:val="both"/>
        <w:rPr>
          <w:rFonts w:ascii="Arial" w:hAnsi="Arial" w:cs="Arial"/>
        </w:rPr>
      </w:pPr>
      <w:r>
        <w:rPr>
          <w:rFonts w:ascii="Arial" w:hAnsi="Arial" w:cs="Arial"/>
        </w:rPr>
        <w:lastRenderedPageBreak/>
        <w:t xml:space="preserve">         σ</w:t>
      </w:r>
      <w:r w:rsidR="00971AC3" w:rsidRPr="00182833">
        <w:rPr>
          <w:rFonts w:ascii="Arial" w:hAnsi="Arial" w:cs="Arial"/>
        </w:rPr>
        <w:t>τ</w:t>
      </w:r>
      <w:r>
        <w:rPr>
          <w:rFonts w:ascii="Arial" w:hAnsi="Arial" w:cs="Arial"/>
        </w:rPr>
        <w:t>)</w:t>
      </w:r>
      <w:r w:rsidR="00971AC3" w:rsidRPr="00182833">
        <w:rPr>
          <w:rFonts w:ascii="Arial" w:hAnsi="Arial" w:cs="Arial"/>
        </w:rPr>
        <w:t>. Υγρών που μπορεί να διακόψουν τη λειτουργία των αγωγών όπως αυτά που προκαλούν καταπτώσεις, χημικές κατακρημνίσεις κατακαθίσεις ή αποθέσεις μέσα στους αγωγούς καθώς και χρωματισμένα νερά αποχέτευσης.</w:t>
      </w:r>
    </w:p>
    <w:p w14:paraId="4F9A75FB" w14:textId="2D66D850" w:rsidR="00971AC3" w:rsidRPr="00182833" w:rsidRDefault="00971AC3" w:rsidP="00971AC3">
      <w:pPr>
        <w:jc w:val="both"/>
        <w:rPr>
          <w:rFonts w:ascii="Arial" w:hAnsi="Arial" w:cs="Arial"/>
        </w:rPr>
      </w:pPr>
      <w:r w:rsidRPr="00182833">
        <w:rPr>
          <w:rFonts w:ascii="Arial" w:hAnsi="Arial" w:cs="Arial"/>
        </w:rPr>
        <w:tab/>
      </w:r>
      <w:r w:rsidR="008A2316">
        <w:rPr>
          <w:rFonts w:ascii="Arial" w:hAnsi="Arial" w:cs="Arial"/>
        </w:rPr>
        <w:t>ζ)</w:t>
      </w:r>
      <w:r w:rsidRPr="00182833">
        <w:rPr>
          <w:rFonts w:ascii="Arial" w:hAnsi="Arial" w:cs="Arial"/>
        </w:rPr>
        <w:t>. Υγρών που λόγω αποσύν</w:t>
      </w:r>
      <w:r w:rsidR="00B83105">
        <w:rPr>
          <w:rFonts w:ascii="Arial" w:hAnsi="Arial" w:cs="Arial"/>
        </w:rPr>
        <w:t>θ</w:t>
      </w:r>
      <w:r w:rsidRPr="00182833">
        <w:rPr>
          <w:rFonts w:ascii="Arial" w:hAnsi="Arial" w:cs="Arial"/>
        </w:rPr>
        <w:t xml:space="preserve">εσης, ζύμωσης </w:t>
      </w:r>
      <w:r w:rsidR="00B83105" w:rsidRPr="00182833">
        <w:rPr>
          <w:rFonts w:ascii="Arial" w:hAnsi="Arial" w:cs="Arial"/>
        </w:rPr>
        <w:t>κ.λπ.</w:t>
      </w:r>
      <w:r w:rsidRPr="00182833">
        <w:rPr>
          <w:rFonts w:ascii="Arial" w:hAnsi="Arial" w:cs="Arial"/>
        </w:rPr>
        <w:t xml:space="preserve"> δημιουργούν έντονες και ενοχλητικές αναθυμιάσεις.</w:t>
      </w:r>
    </w:p>
    <w:p w14:paraId="73ACFD1D" w14:textId="526B802D" w:rsidR="00971AC3" w:rsidRPr="00182833" w:rsidRDefault="00971AC3" w:rsidP="00971AC3">
      <w:pPr>
        <w:jc w:val="both"/>
        <w:rPr>
          <w:rFonts w:ascii="Arial" w:hAnsi="Arial" w:cs="Arial"/>
        </w:rPr>
      </w:pPr>
      <w:r w:rsidRPr="00182833">
        <w:rPr>
          <w:rFonts w:ascii="Arial" w:hAnsi="Arial" w:cs="Arial"/>
        </w:rPr>
        <w:tab/>
      </w:r>
      <w:r w:rsidR="008A2316">
        <w:rPr>
          <w:rFonts w:ascii="Arial" w:hAnsi="Arial" w:cs="Arial"/>
        </w:rPr>
        <w:t>η)</w:t>
      </w:r>
      <w:r w:rsidRPr="00182833">
        <w:rPr>
          <w:rFonts w:ascii="Arial" w:hAnsi="Arial" w:cs="Arial"/>
        </w:rPr>
        <w:t>. Υγρών με μεγάλη περιεκτικότητα κατά την κρίση του Δήμου σε λίπη και έλαια (όπως υγρά ελαιοτριβείων και νερά με μεγάλη περιεκτικότητα σε αλάτι).</w:t>
      </w:r>
    </w:p>
    <w:p w14:paraId="4E77470F" w14:textId="12452898" w:rsidR="00971AC3" w:rsidRPr="00182833" w:rsidRDefault="00971AC3" w:rsidP="00971AC3">
      <w:pPr>
        <w:jc w:val="both"/>
        <w:rPr>
          <w:rFonts w:ascii="Arial" w:hAnsi="Arial" w:cs="Arial"/>
        </w:rPr>
      </w:pPr>
      <w:r w:rsidRPr="00182833">
        <w:rPr>
          <w:rFonts w:ascii="Arial" w:hAnsi="Arial" w:cs="Arial"/>
        </w:rPr>
        <w:tab/>
        <w:t xml:space="preserve">2. Σε κάθε περίπτωση που παρά τις προβλέψεις μπαίνουν επικίνδυνες ή βλαβερές ουσίες στα δίκτυα αποχέτευσης όπως από διαρροή δεξαμενών ειδικών υγρών </w:t>
      </w:r>
      <w:r w:rsidR="00B83105" w:rsidRPr="00182833">
        <w:rPr>
          <w:rFonts w:ascii="Arial" w:hAnsi="Arial" w:cs="Arial"/>
        </w:rPr>
        <w:t>κ.λπ.</w:t>
      </w:r>
      <w:r w:rsidR="00925F9E">
        <w:rPr>
          <w:rFonts w:ascii="Arial" w:hAnsi="Arial" w:cs="Arial"/>
        </w:rPr>
        <w:t>,</w:t>
      </w:r>
      <w:r w:rsidRPr="00182833">
        <w:rPr>
          <w:rFonts w:ascii="Arial" w:hAnsi="Arial" w:cs="Arial"/>
        </w:rPr>
        <w:t xml:space="preserve"> οφείλει ο κύριος του ακινήτου να πάρει κάθε άμεσο μέτρο για την έγκαιρη απομάκρυνση τους και να ειδοποιήσει αμέσως το Δήμο. Μέχρι να σταματήσει η εισροή των επικίνδυνων ή βλαβερών ουσιών στο δίκτυο ο Δήμος μπορεί να διακόψει την σύνδεση του ακινήτου</w:t>
      </w:r>
      <w:r w:rsidRPr="004722F9">
        <w:rPr>
          <w:rFonts w:ascii="Arial" w:hAnsi="Arial" w:cs="Arial"/>
        </w:rPr>
        <w:t>.</w:t>
      </w:r>
      <w:r w:rsidR="00AF168A" w:rsidRPr="004722F9">
        <w:t xml:space="preserve"> </w:t>
      </w:r>
      <w:r w:rsidR="00AF168A" w:rsidRPr="004722F9">
        <w:rPr>
          <w:rFonts w:ascii="Arial" w:hAnsi="Arial" w:cs="Arial"/>
        </w:rPr>
        <w:t>Σε αντίθετη περίπτωση η αρμόδια υπηρεσία διακόπτει τη σύνδεση της αποχέτευσης και την παροχή νερού και επιβάλλει πρόστιμο που καθορίζεται με απόφαση του Δημοτικού Συμβουλίου.</w:t>
      </w:r>
    </w:p>
    <w:p w14:paraId="50EDD84D" w14:textId="77777777" w:rsidR="00971AC3" w:rsidRPr="00182833" w:rsidRDefault="00971AC3" w:rsidP="00971AC3">
      <w:pPr>
        <w:jc w:val="both"/>
        <w:rPr>
          <w:rFonts w:ascii="Arial" w:hAnsi="Arial" w:cs="Arial"/>
        </w:rPr>
      </w:pPr>
    </w:p>
    <w:p w14:paraId="742E8D85" w14:textId="77777777" w:rsidR="00BB4DB9" w:rsidRDefault="00BB4DB9" w:rsidP="00971AC3">
      <w:pPr>
        <w:jc w:val="center"/>
        <w:rPr>
          <w:rFonts w:ascii="Arial" w:hAnsi="Arial" w:cs="Arial"/>
          <w:b/>
          <w:u w:val="single"/>
        </w:rPr>
      </w:pPr>
    </w:p>
    <w:p w14:paraId="1EB2BD73" w14:textId="77777777" w:rsidR="00BB4DB9" w:rsidRDefault="00BB4DB9" w:rsidP="00971AC3">
      <w:pPr>
        <w:jc w:val="center"/>
        <w:rPr>
          <w:rFonts w:ascii="Arial" w:hAnsi="Arial" w:cs="Arial"/>
          <w:b/>
          <w:u w:val="single"/>
        </w:rPr>
      </w:pPr>
    </w:p>
    <w:p w14:paraId="4F8FD13F" w14:textId="38F80A5F" w:rsidR="00971AC3" w:rsidRPr="00765E43" w:rsidRDefault="00971AC3" w:rsidP="00971AC3">
      <w:pPr>
        <w:jc w:val="center"/>
        <w:rPr>
          <w:rFonts w:ascii="Arial" w:hAnsi="Arial" w:cs="Arial"/>
          <w:b/>
          <w:u w:val="single"/>
        </w:rPr>
      </w:pPr>
      <w:r w:rsidRPr="00765E43">
        <w:rPr>
          <w:rFonts w:ascii="Arial" w:hAnsi="Arial" w:cs="Arial"/>
          <w:b/>
          <w:u w:val="single"/>
        </w:rPr>
        <w:t>Άρθρο 7</w:t>
      </w:r>
    </w:p>
    <w:p w14:paraId="5B5B3E78" w14:textId="77777777" w:rsidR="00971AC3" w:rsidRPr="00182833" w:rsidRDefault="00971AC3" w:rsidP="00971AC3">
      <w:pPr>
        <w:jc w:val="center"/>
        <w:rPr>
          <w:rFonts w:ascii="Arial" w:hAnsi="Arial" w:cs="Arial"/>
          <w:b/>
        </w:rPr>
      </w:pPr>
      <w:r w:rsidRPr="00182833">
        <w:rPr>
          <w:rFonts w:ascii="Arial" w:hAnsi="Arial" w:cs="Arial"/>
          <w:b/>
        </w:rPr>
        <w:t>Χρησιμοποίηση  υγρών αποχέτευσης</w:t>
      </w:r>
    </w:p>
    <w:p w14:paraId="631EDA12" w14:textId="7FCF84D1" w:rsidR="00971AC3" w:rsidRDefault="00971AC3" w:rsidP="00971AC3">
      <w:pPr>
        <w:jc w:val="both"/>
        <w:rPr>
          <w:rFonts w:ascii="Arial" w:hAnsi="Arial" w:cs="Arial"/>
        </w:rPr>
      </w:pPr>
      <w:r w:rsidRPr="00182833">
        <w:rPr>
          <w:rFonts w:ascii="Arial" w:hAnsi="Arial" w:cs="Arial"/>
        </w:rPr>
        <w:tab/>
        <w:t xml:space="preserve">Απαγορεύεται η χρησιμοποίηση για οποιοδήποτε τρόπο υγρών που προέρχονται και ρέουν σε διευθετημένους χείμαρρους, ρέματα, αγωγούς όμβριων ή ακαθάρτων. </w:t>
      </w:r>
    </w:p>
    <w:p w14:paraId="7AE52B34" w14:textId="77777777" w:rsidR="005A3BE0" w:rsidRDefault="005A3BE0" w:rsidP="00971AC3">
      <w:pPr>
        <w:jc w:val="center"/>
        <w:rPr>
          <w:rFonts w:ascii="Arial" w:hAnsi="Arial" w:cs="Arial"/>
          <w:b/>
        </w:rPr>
      </w:pPr>
    </w:p>
    <w:p w14:paraId="02045AC3" w14:textId="55B42465"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8 </w:t>
      </w:r>
    </w:p>
    <w:p w14:paraId="7C1AA9C7" w14:textId="77777777" w:rsidR="00971AC3" w:rsidRPr="00182833" w:rsidRDefault="00971AC3" w:rsidP="00971AC3">
      <w:pPr>
        <w:jc w:val="center"/>
        <w:rPr>
          <w:rFonts w:ascii="Arial" w:hAnsi="Arial" w:cs="Arial"/>
        </w:rPr>
      </w:pPr>
      <w:r w:rsidRPr="00182833">
        <w:rPr>
          <w:rFonts w:ascii="Arial" w:hAnsi="Arial" w:cs="Arial"/>
          <w:b/>
        </w:rPr>
        <w:t>Κατεδάφιση ή αχρήστευση παλαιών εγκαταστάσεων αποχέτευσης</w:t>
      </w:r>
    </w:p>
    <w:p w14:paraId="092107C0" w14:textId="4A1A9D93" w:rsidR="00971AC3" w:rsidRPr="00182833" w:rsidRDefault="00971AC3" w:rsidP="00971AC3">
      <w:pPr>
        <w:jc w:val="both"/>
        <w:rPr>
          <w:rFonts w:ascii="Arial" w:hAnsi="Arial" w:cs="Arial"/>
        </w:rPr>
      </w:pPr>
      <w:r w:rsidRPr="00182833">
        <w:rPr>
          <w:rFonts w:ascii="Arial" w:hAnsi="Arial" w:cs="Arial"/>
        </w:rPr>
        <w:tab/>
        <w:t>1. Μετά τη σύνδεση των ακινήτων με αγωγούς αποχέτευσης του οριστικού δικτύου</w:t>
      </w:r>
      <w:r w:rsidR="00925F9E">
        <w:rPr>
          <w:rFonts w:ascii="Arial" w:hAnsi="Arial" w:cs="Arial"/>
        </w:rPr>
        <w:t>,</w:t>
      </w:r>
      <w:r w:rsidRPr="00182833">
        <w:rPr>
          <w:rFonts w:ascii="Arial" w:hAnsi="Arial" w:cs="Arial"/>
        </w:rPr>
        <w:t xml:space="preserve"> οφείλουν οι κύριοι των ακινήτων να κατεδαφίσουν και να αχρηστεύσουν (ή μόνο να αχρηστεύσουν σε ειδικές περιπτώσεις) με τη φροντίδα και δαπάνη τους κάθε παλαιά εγκατάσταση αποχέτευσης, όπως βόθρους ακαθάρτων λυμάτων και βρόχινων νερών, παλαιές σωληνώσεις αποχέτευσης προς αγωγούς που καταργήθηκαν </w:t>
      </w:r>
      <w:r w:rsidR="008A2316" w:rsidRPr="00182833">
        <w:rPr>
          <w:rFonts w:ascii="Arial" w:hAnsi="Arial" w:cs="Arial"/>
        </w:rPr>
        <w:t>κ.λπ.</w:t>
      </w:r>
      <w:r w:rsidR="00925F9E">
        <w:rPr>
          <w:rFonts w:ascii="Arial" w:hAnsi="Arial" w:cs="Arial"/>
        </w:rPr>
        <w:t>,</w:t>
      </w:r>
      <w:r w:rsidRPr="00182833">
        <w:rPr>
          <w:rFonts w:ascii="Arial" w:hAnsi="Arial" w:cs="Arial"/>
        </w:rPr>
        <w:t xml:space="preserve"> μέσα σε </w:t>
      </w:r>
      <w:r w:rsidR="00A8782C">
        <w:rPr>
          <w:rFonts w:ascii="Arial" w:hAnsi="Arial" w:cs="Arial"/>
        </w:rPr>
        <w:t xml:space="preserve">εύλογη </w:t>
      </w:r>
      <w:r w:rsidRPr="00182833">
        <w:rPr>
          <w:rFonts w:ascii="Arial" w:hAnsi="Arial" w:cs="Arial"/>
        </w:rPr>
        <w:t xml:space="preserve">προθεσμία που τάσσει ο Δήμος, οποίος στη συνέχεια προβαίνει και σε σχετική αυτοψία. Σε περίπτωση που ο κύριος του ακινήτου δεν εφαρμόσει τα ανωτέρω ο Δήμος θα </w:t>
      </w:r>
      <w:r w:rsidR="00925F9E" w:rsidRPr="00182833">
        <w:rPr>
          <w:rFonts w:ascii="Arial" w:hAnsi="Arial" w:cs="Arial"/>
        </w:rPr>
        <w:t>διακόπτει</w:t>
      </w:r>
      <w:r w:rsidRPr="00182833">
        <w:rPr>
          <w:rFonts w:ascii="Arial" w:hAnsi="Arial" w:cs="Arial"/>
        </w:rPr>
        <w:t xml:space="preserve"> πρώτα την παροχή του νερού και στη συνέχεια τη σύνδεση του ακινήτου με τον αγωγό αποχέτευσης.</w:t>
      </w:r>
      <w:r w:rsidR="00A8782C" w:rsidRPr="00A8782C">
        <w:rPr>
          <w:rFonts w:ascii="Arial" w:hAnsi="Arial" w:cs="Arial"/>
          <w:highlight w:val="yellow"/>
        </w:rPr>
        <w:t xml:space="preserve"> </w:t>
      </w:r>
    </w:p>
    <w:p w14:paraId="53330280" w14:textId="77777777" w:rsidR="00971AC3" w:rsidRPr="00182833" w:rsidRDefault="00971AC3" w:rsidP="00971AC3">
      <w:pPr>
        <w:jc w:val="both"/>
        <w:rPr>
          <w:rFonts w:ascii="Arial" w:hAnsi="Arial" w:cs="Arial"/>
        </w:rPr>
      </w:pPr>
      <w:r w:rsidRPr="00182833">
        <w:rPr>
          <w:rFonts w:ascii="Arial" w:hAnsi="Arial" w:cs="Arial"/>
        </w:rPr>
        <w:tab/>
        <w:t>2. Για να αχρηστευτούν οι βόθροι άσχετα αν κατεδαφιστούν ή όχι πρέπει να αδειάσουν τελείως και το περιεχόμενό τους να απομακρυνθεί. Μετά το άδειασμα οι βόθροι πρέπει πρώτα να γεμίσουν με καθαρά κατάλληλα υλικά. Απαγορεύεται αυστηρά η απόρριψη του περιεχομένου των βόθρων σε αγωγό αποχέτευσης.</w:t>
      </w:r>
    </w:p>
    <w:p w14:paraId="33F42CEE" w14:textId="524BD290"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9 </w:t>
      </w:r>
    </w:p>
    <w:p w14:paraId="396C6C12" w14:textId="77777777" w:rsidR="00971AC3" w:rsidRPr="00182833" w:rsidRDefault="00971AC3" w:rsidP="00971AC3">
      <w:pPr>
        <w:jc w:val="center"/>
        <w:rPr>
          <w:rFonts w:ascii="Arial" w:hAnsi="Arial" w:cs="Arial"/>
          <w:b/>
        </w:rPr>
      </w:pPr>
      <w:r w:rsidRPr="00182833">
        <w:rPr>
          <w:rFonts w:ascii="Arial" w:hAnsi="Arial" w:cs="Arial"/>
          <w:b/>
        </w:rPr>
        <w:t>Έλεγχος εξωτερικών διακλαδώσεων</w:t>
      </w:r>
    </w:p>
    <w:p w14:paraId="72ED73D9" w14:textId="2F40CCFB" w:rsidR="00971AC3" w:rsidRPr="00182833" w:rsidRDefault="00971AC3" w:rsidP="00971AC3">
      <w:pPr>
        <w:jc w:val="both"/>
        <w:rPr>
          <w:rFonts w:ascii="Arial" w:hAnsi="Arial" w:cs="Arial"/>
        </w:rPr>
      </w:pPr>
      <w:r w:rsidRPr="00182833">
        <w:rPr>
          <w:rFonts w:ascii="Arial" w:hAnsi="Arial" w:cs="Arial"/>
        </w:rPr>
        <w:tab/>
        <w:t>1. Ο έλεγχος των εξωτερικών διακλαδώσεων γίνεται από το Δήμο με αυτοψία ακόμα και μέσα στις ιδιοκτησίες κάθε κατηγορίας. Αν χρειαστεί γίνονται και εκσκαφές, κατεδαφίσεις ή χημικές αναλύσεις των υγρών που αποχετεύονται και υποδεικνύ</w:t>
      </w:r>
      <w:r w:rsidR="001052CC">
        <w:rPr>
          <w:rFonts w:ascii="Arial" w:hAnsi="Arial" w:cs="Arial"/>
        </w:rPr>
        <w:t>ε</w:t>
      </w:r>
      <w:r w:rsidRPr="00182833">
        <w:rPr>
          <w:rFonts w:ascii="Arial" w:hAnsi="Arial" w:cs="Arial"/>
        </w:rPr>
        <w:t>ται στον κύριο του ακινήτου κάθε αναγκαία συμπληρωματική εργασία για την καλή λειτουργία και χρήση του δικτύου αποχέτευσης.</w:t>
      </w:r>
    </w:p>
    <w:p w14:paraId="1A824E5C" w14:textId="7A1BDE1A" w:rsidR="00971AC3" w:rsidRPr="00182833" w:rsidRDefault="00971AC3" w:rsidP="00971AC3">
      <w:pPr>
        <w:jc w:val="both"/>
        <w:rPr>
          <w:rFonts w:ascii="Arial" w:hAnsi="Arial" w:cs="Arial"/>
        </w:rPr>
      </w:pPr>
      <w:r w:rsidRPr="00182833">
        <w:rPr>
          <w:rFonts w:ascii="Arial" w:hAnsi="Arial" w:cs="Arial"/>
        </w:rPr>
        <w:lastRenderedPageBreak/>
        <w:tab/>
        <w:t>2. Αν διαπιστωθεί κακή λειτουργία της εγκατάστασης αποχέτευσης ή γιατί ο κύριος του ακινήτου δε συμμορφώθηκε με τις διατάξεις του παρόντος κανονισμού και τις τεχνικές υποδείξεις των αρμοδίων οργάνων του Δήμου ή γιατί διοχετεύει στο δίκτυο αποχέτευσης απαγορευμένες ουσίες, ο Δήμος του ορίζει προθεσμία για να τακτοποιήσει  τις ανωμαλίες αυτές και να κάνει τις συμπληρωματικές εργασίες που θα του υποδείξει. Αν και πάλι δε συμμορφωθεί τότε ο Δήμος ή κάνει τις απαιτούμενες εργασίες με δικά του συνεργεία για λογαριασμό του ιδιοκτήτη και του χρεώνει τη δαπάνη που θα περιλαμβάνεται στον επόμενο λογαριασμό του νερού ή διακόπτει τη σύνδεση του ακινήτου.</w:t>
      </w:r>
      <w:r w:rsidR="00A8782C" w:rsidRPr="00A8782C">
        <w:rPr>
          <w:rFonts w:ascii="Arial" w:hAnsi="Arial" w:cs="Arial"/>
          <w:highlight w:val="yellow"/>
        </w:rPr>
        <w:t xml:space="preserve"> </w:t>
      </w:r>
    </w:p>
    <w:p w14:paraId="1404E316" w14:textId="1A247326" w:rsidR="00971AC3" w:rsidRPr="00182833" w:rsidRDefault="00971AC3" w:rsidP="00971AC3">
      <w:pPr>
        <w:jc w:val="both"/>
        <w:rPr>
          <w:rFonts w:ascii="Arial" w:hAnsi="Arial" w:cs="Arial"/>
        </w:rPr>
      </w:pPr>
      <w:r w:rsidRPr="00182833">
        <w:rPr>
          <w:rFonts w:ascii="Arial" w:hAnsi="Arial" w:cs="Arial"/>
        </w:rPr>
        <w:tab/>
      </w:r>
      <w:r w:rsidRPr="005A5A08">
        <w:rPr>
          <w:rFonts w:ascii="Arial" w:hAnsi="Arial" w:cs="Arial"/>
        </w:rPr>
        <w:t xml:space="preserve">3. Ζημιές που </w:t>
      </w:r>
      <w:proofErr w:type="spellStart"/>
      <w:r w:rsidRPr="005A5A08">
        <w:rPr>
          <w:rFonts w:ascii="Arial" w:hAnsi="Arial" w:cs="Arial"/>
        </w:rPr>
        <w:t>προξενούνται</w:t>
      </w:r>
      <w:proofErr w:type="spellEnd"/>
      <w:r w:rsidRPr="005A5A08">
        <w:rPr>
          <w:rFonts w:ascii="Arial" w:hAnsi="Arial" w:cs="Arial"/>
        </w:rPr>
        <w:t xml:space="preserve"> από οποιονδήποτε στο δίκτυο αποχέτευσης,</w:t>
      </w:r>
      <w:r w:rsidR="005B4DAF" w:rsidRPr="005A5A08">
        <w:rPr>
          <w:rFonts w:ascii="Arial" w:hAnsi="Arial" w:cs="Arial"/>
        </w:rPr>
        <w:t xml:space="preserve"> στις εξωτερικές διακλαδώσεις, στο οδόστρωμα και στα πεζοδρόμια,</w:t>
      </w:r>
      <w:r w:rsidRPr="005A5A08">
        <w:rPr>
          <w:rFonts w:ascii="Arial" w:hAnsi="Arial" w:cs="Arial"/>
        </w:rPr>
        <w:t xml:space="preserve"> </w:t>
      </w:r>
      <w:r w:rsidR="005B4DAF" w:rsidRPr="005A5A08">
        <w:rPr>
          <w:rFonts w:ascii="Arial" w:hAnsi="Arial" w:cs="Arial"/>
        </w:rPr>
        <w:t>επισκευάζονται από αυτόν που προξένησε τη ζημιά με τις υποδείξεις του Δήμου.</w:t>
      </w:r>
      <w:r w:rsidRPr="005A5A08">
        <w:rPr>
          <w:rFonts w:ascii="Arial" w:hAnsi="Arial" w:cs="Arial"/>
        </w:rPr>
        <w:t xml:space="preserve"> </w:t>
      </w:r>
      <w:r w:rsidR="00BD3BF8" w:rsidRPr="005A5A08">
        <w:rPr>
          <w:rFonts w:ascii="Arial" w:hAnsi="Arial" w:cs="Arial"/>
        </w:rPr>
        <w:t>Διαφορετικά, τη ζημιά διορθώνει ο Δήμος, τα έξοδα βαραίνουν τον ενεργούντα τη ζημιά και του επιβάλλεται και πρόστιμο.</w:t>
      </w:r>
      <w:r w:rsidR="0083092B" w:rsidRPr="0083092B">
        <w:rPr>
          <w:rFonts w:ascii="Arial" w:hAnsi="Arial" w:cs="Arial"/>
        </w:rPr>
        <w:t xml:space="preserve"> </w:t>
      </w:r>
      <w:r w:rsidR="0083092B" w:rsidRPr="00182833">
        <w:rPr>
          <w:rFonts w:ascii="Arial" w:hAnsi="Arial" w:cs="Arial"/>
        </w:rPr>
        <w:t>.</w:t>
      </w:r>
      <w:r w:rsidR="0083092B" w:rsidRPr="00A8782C">
        <w:rPr>
          <w:rFonts w:ascii="Arial" w:hAnsi="Arial" w:cs="Arial"/>
          <w:highlight w:val="yellow"/>
        </w:rPr>
        <w:t xml:space="preserve"> </w:t>
      </w:r>
    </w:p>
    <w:p w14:paraId="1A88774B" w14:textId="77777777" w:rsidR="00971AC3" w:rsidRPr="00182833" w:rsidRDefault="00971AC3" w:rsidP="00971AC3">
      <w:pPr>
        <w:jc w:val="both"/>
        <w:rPr>
          <w:rFonts w:ascii="Arial" w:hAnsi="Arial" w:cs="Arial"/>
        </w:rPr>
      </w:pPr>
    </w:p>
    <w:p w14:paraId="6A887DF6" w14:textId="77777777" w:rsidR="00BB4DB9" w:rsidRDefault="00BB4DB9" w:rsidP="00971AC3">
      <w:pPr>
        <w:jc w:val="center"/>
        <w:rPr>
          <w:rFonts w:ascii="Arial" w:hAnsi="Arial" w:cs="Arial"/>
          <w:b/>
          <w:u w:val="single"/>
        </w:rPr>
      </w:pPr>
    </w:p>
    <w:p w14:paraId="0CA70190" w14:textId="77777777" w:rsidR="00BB4DB9" w:rsidRDefault="00BB4DB9" w:rsidP="00971AC3">
      <w:pPr>
        <w:jc w:val="center"/>
        <w:rPr>
          <w:rFonts w:ascii="Arial" w:hAnsi="Arial" w:cs="Arial"/>
          <w:b/>
          <w:u w:val="single"/>
        </w:rPr>
      </w:pPr>
    </w:p>
    <w:p w14:paraId="089818F4" w14:textId="77777777" w:rsidR="00BB4DB9" w:rsidRDefault="00BB4DB9" w:rsidP="00971AC3">
      <w:pPr>
        <w:jc w:val="center"/>
        <w:rPr>
          <w:rFonts w:ascii="Arial" w:hAnsi="Arial" w:cs="Arial"/>
          <w:b/>
          <w:u w:val="single"/>
        </w:rPr>
      </w:pPr>
    </w:p>
    <w:p w14:paraId="005549D9" w14:textId="7DF3AF46"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10 </w:t>
      </w:r>
    </w:p>
    <w:p w14:paraId="62FEB5E3" w14:textId="77777777" w:rsidR="00971AC3" w:rsidRPr="00182833" w:rsidRDefault="00971AC3" w:rsidP="00971AC3">
      <w:pPr>
        <w:jc w:val="center"/>
        <w:rPr>
          <w:rFonts w:ascii="Arial" w:hAnsi="Arial" w:cs="Arial"/>
          <w:b/>
        </w:rPr>
      </w:pPr>
      <w:r w:rsidRPr="00182833">
        <w:rPr>
          <w:rFonts w:ascii="Arial" w:hAnsi="Arial" w:cs="Arial"/>
          <w:b/>
        </w:rPr>
        <w:t>Χορήγηση αδειών σύνδεσης</w:t>
      </w:r>
    </w:p>
    <w:p w14:paraId="45509E1D" w14:textId="2409B50A" w:rsidR="00971AC3" w:rsidRPr="00182833" w:rsidRDefault="00971AC3" w:rsidP="00971AC3">
      <w:pPr>
        <w:jc w:val="both"/>
        <w:rPr>
          <w:rFonts w:ascii="Arial" w:hAnsi="Arial" w:cs="Arial"/>
        </w:rPr>
      </w:pPr>
      <w:r w:rsidRPr="00182833">
        <w:rPr>
          <w:rFonts w:ascii="Arial" w:hAnsi="Arial" w:cs="Arial"/>
        </w:rPr>
        <w:tab/>
        <w:t xml:space="preserve">1. Για την έκδοση άδειας </w:t>
      </w:r>
      <w:r w:rsidR="000E6A78">
        <w:rPr>
          <w:rFonts w:ascii="Arial" w:hAnsi="Arial" w:cs="Arial"/>
        </w:rPr>
        <w:t>σύνδεσης</w:t>
      </w:r>
      <w:r w:rsidRPr="00182833">
        <w:rPr>
          <w:rFonts w:ascii="Arial" w:hAnsi="Arial" w:cs="Arial"/>
        </w:rPr>
        <w:t xml:space="preserve"> σε δρόμο που υπάρχει οριστικό δίκτυο αποχέτευσης ακαθάρτων λυμάτων αρμοδιότητας του Δήμου</w:t>
      </w:r>
      <w:r w:rsidR="00943972">
        <w:rPr>
          <w:rFonts w:ascii="Arial" w:hAnsi="Arial" w:cs="Arial"/>
        </w:rPr>
        <w:t>,</w:t>
      </w:r>
      <w:r w:rsidRPr="00182833">
        <w:rPr>
          <w:rFonts w:ascii="Arial" w:hAnsi="Arial" w:cs="Arial"/>
        </w:rPr>
        <w:t xml:space="preserve"> χρειάζεται βεβαίωση του Δήμου ότι εξοφλήθηκε το τέλος ή το δικαίωμα σύνδεσης του ακινήτου σύμφωνα με όσα προβλέπονται στο άρθρο 11 του παρόντος κανονισμού.</w:t>
      </w:r>
    </w:p>
    <w:p w14:paraId="40CE893D" w14:textId="77777777" w:rsidR="00971AC3" w:rsidRPr="00182833" w:rsidRDefault="00971AC3" w:rsidP="00971AC3">
      <w:pPr>
        <w:jc w:val="both"/>
        <w:rPr>
          <w:rFonts w:ascii="Arial" w:hAnsi="Arial" w:cs="Arial"/>
        </w:rPr>
      </w:pPr>
      <w:r w:rsidRPr="00182833">
        <w:rPr>
          <w:rFonts w:ascii="Arial" w:hAnsi="Arial" w:cs="Arial"/>
        </w:rPr>
        <w:tab/>
        <w:t>2. Πριν από τη σύνδεση του ακινήτου πρέπει οι ενδιαφερόμενοι να ζητήσουν με αίτηση τους από το Δήμο</w:t>
      </w:r>
      <w:r w:rsidR="00943972">
        <w:rPr>
          <w:rFonts w:ascii="Arial" w:hAnsi="Arial" w:cs="Arial"/>
        </w:rPr>
        <w:t>,</w:t>
      </w:r>
      <w:r w:rsidRPr="00182833">
        <w:rPr>
          <w:rFonts w:ascii="Arial" w:hAnsi="Arial" w:cs="Arial"/>
        </w:rPr>
        <w:t xml:space="preserve"> να πληροφορηθούν το σύστημα αποχέτευσης που λειτουργεί στην περιοχή του ακινήτου και το υψόμετρο της στάθμης σύνδεσης του ακινήτου στη ρυμοτομική γραμμή με βάση τον αγωγό του δρόμου για να κατασκευαστεί ανάλογα το εσωτερικό δίκτυο του ακινήτου</w:t>
      </w:r>
    </w:p>
    <w:p w14:paraId="4E73C6AC" w14:textId="294487A9" w:rsidR="005A3022" w:rsidRDefault="00971AC3" w:rsidP="00971AC3">
      <w:pPr>
        <w:jc w:val="both"/>
        <w:rPr>
          <w:rFonts w:ascii="Arial" w:hAnsi="Arial" w:cs="Arial"/>
        </w:rPr>
      </w:pPr>
      <w:r w:rsidRPr="00182833">
        <w:rPr>
          <w:rFonts w:ascii="Arial" w:hAnsi="Arial" w:cs="Arial"/>
        </w:rPr>
        <w:tab/>
        <w:t>3. Για τη χορήγηση της άδειας σύνδεσης από το Δήμο πρέπει να υποβληθεί αίτηση από τον κύριο του ακινήτου σύμφωνα με τα έντυπα που χορηγεί κατά περίπτωση ο Δήμος. Οι ενδιαφερόμενοι πρέπει να προσκομίσουν και κάθε άλλο συμπληρωματικό στοιχείο που θα τους ζητηθεί κατά περίπτωση και απαραίτητα υπεύθυνη δήλωση αδειούχου υδραυλικού σύμφωνα με το Π.Δ. 38/1991.</w:t>
      </w:r>
      <w:r w:rsidR="00BD3BF8">
        <w:rPr>
          <w:rFonts w:ascii="Arial" w:hAnsi="Arial" w:cs="Arial"/>
        </w:rPr>
        <w:t xml:space="preserve"> Επιπροσθέτως, υποχρέωση δημοτικής </w:t>
      </w:r>
      <w:r w:rsidR="00F94D43">
        <w:rPr>
          <w:rFonts w:ascii="Arial" w:hAnsi="Arial" w:cs="Arial"/>
        </w:rPr>
        <w:t>ενημερότητας</w:t>
      </w:r>
    </w:p>
    <w:p w14:paraId="40B9502A" w14:textId="77777777" w:rsidR="0064244C" w:rsidRDefault="0064244C" w:rsidP="00971AC3">
      <w:pPr>
        <w:jc w:val="center"/>
        <w:rPr>
          <w:rFonts w:ascii="Arial" w:hAnsi="Arial" w:cs="Arial"/>
          <w:b/>
          <w:u w:val="single"/>
        </w:rPr>
      </w:pPr>
    </w:p>
    <w:p w14:paraId="7E29EC83" w14:textId="415DA615" w:rsidR="00971AC3" w:rsidRPr="00765E43" w:rsidRDefault="00971AC3" w:rsidP="00971AC3">
      <w:pPr>
        <w:jc w:val="center"/>
        <w:rPr>
          <w:rFonts w:ascii="Arial" w:hAnsi="Arial" w:cs="Arial"/>
          <w:b/>
          <w:u w:val="single"/>
        </w:rPr>
      </w:pPr>
      <w:r w:rsidRPr="00765E43">
        <w:rPr>
          <w:rFonts w:ascii="Arial" w:hAnsi="Arial" w:cs="Arial"/>
          <w:b/>
          <w:u w:val="single"/>
        </w:rPr>
        <w:t>Άρθρο 11</w:t>
      </w:r>
    </w:p>
    <w:p w14:paraId="2963648A" w14:textId="77777777" w:rsidR="00971AC3" w:rsidRPr="00182833" w:rsidRDefault="00971AC3" w:rsidP="00971AC3">
      <w:pPr>
        <w:jc w:val="center"/>
        <w:rPr>
          <w:rFonts w:ascii="Arial" w:hAnsi="Arial" w:cs="Arial"/>
          <w:b/>
        </w:rPr>
      </w:pPr>
      <w:r w:rsidRPr="00182833">
        <w:rPr>
          <w:rFonts w:ascii="Arial" w:hAnsi="Arial" w:cs="Arial"/>
          <w:b/>
        </w:rPr>
        <w:t>Δαπάνες και εισφορές</w:t>
      </w:r>
    </w:p>
    <w:p w14:paraId="67512A4A" w14:textId="77777777" w:rsidR="00971AC3" w:rsidRPr="00182833" w:rsidRDefault="00971AC3" w:rsidP="00971AC3">
      <w:pPr>
        <w:jc w:val="both"/>
        <w:rPr>
          <w:rFonts w:ascii="Arial" w:hAnsi="Arial" w:cs="Arial"/>
        </w:rPr>
      </w:pPr>
      <w:r w:rsidRPr="00182833">
        <w:rPr>
          <w:rFonts w:ascii="Arial" w:hAnsi="Arial" w:cs="Arial"/>
        </w:rPr>
        <w:tab/>
        <w:t>1. Οι δαπάνες για κάθε τροποποίηση ή συμπλήρωση των εγκαταστάσεων αποχέτευσης μέσα στο ακίνητο βαρύνουν τον κύριο του ακινήτου και για την κατασκευή τους μέσα στην προθεσμία που ορίζει ο Δήμος.</w:t>
      </w:r>
    </w:p>
    <w:p w14:paraId="2FD044B5" w14:textId="77777777" w:rsidR="00971AC3" w:rsidRPr="00182833" w:rsidRDefault="00971AC3" w:rsidP="00971AC3">
      <w:pPr>
        <w:jc w:val="both"/>
        <w:rPr>
          <w:rFonts w:ascii="Arial" w:hAnsi="Arial" w:cs="Arial"/>
        </w:rPr>
      </w:pPr>
      <w:r w:rsidRPr="00182833">
        <w:rPr>
          <w:rFonts w:ascii="Arial" w:hAnsi="Arial" w:cs="Arial"/>
        </w:rPr>
        <w:tab/>
        <w:t>2. Τον κύριο του ακινήτου βαρύνουν ακόμα και οι δαπάνες για τον έλεγχο της εσωτερικής εγκατάστασης του ακινήτου στην περίπτωση που διαπιστώνεται ότι δεν έχει συμμορφωθεί με τις διατάξεις του παρόντος κανονισμού.</w:t>
      </w:r>
    </w:p>
    <w:p w14:paraId="63E895D7" w14:textId="42BFE6A3" w:rsidR="00971AC3" w:rsidRPr="00182833" w:rsidRDefault="00971AC3" w:rsidP="00971AC3">
      <w:pPr>
        <w:jc w:val="both"/>
        <w:rPr>
          <w:rFonts w:ascii="Arial" w:hAnsi="Arial" w:cs="Arial"/>
        </w:rPr>
      </w:pPr>
      <w:r w:rsidRPr="00182833">
        <w:rPr>
          <w:rFonts w:ascii="Arial" w:hAnsi="Arial" w:cs="Arial"/>
        </w:rPr>
        <w:tab/>
        <w:t xml:space="preserve">3. Στις περιπτώσεις που νόμιμα συνδεδεμένα ακίνητα κατεδαφίζονται και στη θέση τους κτίζονται νέες οικοδομές, από το συνολικό δικαίωμα σύνδεσης που προκύπτει με τα στοιχεία </w:t>
      </w:r>
      <w:r w:rsidR="000E6A78">
        <w:rPr>
          <w:rFonts w:ascii="Arial" w:hAnsi="Arial" w:cs="Arial"/>
        </w:rPr>
        <w:t>του</w:t>
      </w:r>
      <w:r w:rsidRPr="00182833">
        <w:rPr>
          <w:rFonts w:ascii="Arial" w:hAnsi="Arial" w:cs="Arial"/>
        </w:rPr>
        <w:t xml:space="preserve"> ακινήτου, αφαιρείται το τέλος ή δικαίωμα σύνδεσης που αντιστοιχεί κατά τον ίδιο τρόπο στα στοιχεία του παλαιού </w:t>
      </w:r>
      <w:r w:rsidRPr="00182833">
        <w:rPr>
          <w:rFonts w:ascii="Arial" w:hAnsi="Arial" w:cs="Arial"/>
        </w:rPr>
        <w:lastRenderedPageBreak/>
        <w:t>ακινήτου. Στις περιπτώσεις των ακινήτων αυτών μπορεί να διατηρηθεί η υπάρχουσα νόμιμη σύνδεση με τον όρο ότι θα δηλωθεί από τον κύριο του ακινήτου με υπεύθυνη δήλωση.</w:t>
      </w:r>
    </w:p>
    <w:p w14:paraId="6CC93AE2" w14:textId="27D5B511" w:rsidR="00971AC3" w:rsidRPr="00182833" w:rsidRDefault="00971AC3" w:rsidP="00971AC3">
      <w:pPr>
        <w:jc w:val="both"/>
        <w:rPr>
          <w:rFonts w:ascii="Arial" w:hAnsi="Arial" w:cs="Arial"/>
        </w:rPr>
      </w:pPr>
      <w:r w:rsidRPr="00182833">
        <w:rPr>
          <w:rFonts w:ascii="Arial" w:hAnsi="Arial" w:cs="Arial"/>
        </w:rPr>
        <w:tab/>
        <w:t>4. Για κάθε όροφο που προστίθεται σε ακίνητα νόμιμα οφείλεται από τον κύρι</w:t>
      </w:r>
      <w:r w:rsidR="00BA4AB0">
        <w:rPr>
          <w:rFonts w:ascii="Arial" w:hAnsi="Arial" w:cs="Arial"/>
        </w:rPr>
        <w:t>ό</w:t>
      </w:r>
      <w:r w:rsidRPr="00182833">
        <w:rPr>
          <w:rFonts w:ascii="Arial" w:hAnsi="Arial" w:cs="Arial"/>
        </w:rPr>
        <w:t xml:space="preserve"> του με την έναρξη των εργασιών της προσθήκης τέλος ή δικαίωμα σύνδεσης που υπολογίζεται σύμφωνα με τις διατάξεις του κανονισμού. Το ίδιο ισχύει και αν υπόγεια που ήταν βοηθητικοί χώροι χρησιμοποιηθούν (έστω και ένα μέρος τους) για κατοικία, επαγγελματική στέγη ή οποιαδήποτε βιομηχανική ή άλλη χρήση. Το τέλος ή δικαίωμα σύνδεσης υπολογίζεται με τις ισχύουσες τιμές κατά το χρόνο που θα δηλωθεί η προσθήκη ή αλλαγή χρήσης από τον κύριο του ακινήτου ή κατά το χρόνο που θα διαπιστωθεί από το Δήμο.</w:t>
      </w:r>
    </w:p>
    <w:p w14:paraId="7EE4F1E0" w14:textId="77777777" w:rsidR="00971AC3" w:rsidRPr="00182833" w:rsidRDefault="00971AC3" w:rsidP="00971AC3">
      <w:pPr>
        <w:jc w:val="both"/>
        <w:rPr>
          <w:rFonts w:ascii="Arial" w:hAnsi="Arial" w:cs="Arial"/>
        </w:rPr>
      </w:pPr>
      <w:r w:rsidRPr="00182833">
        <w:rPr>
          <w:rFonts w:ascii="Arial" w:hAnsi="Arial" w:cs="Arial"/>
        </w:rPr>
        <w:tab/>
        <w:t>5. Το Δημοτικό Συμβούλιο μπορεί να αντιμετωπίσει ειδικές περιπτώσεις που δεν προβλέπονται από τον κανονισμό αυτόν καθώς επίσης και την αναπροσαρμογή των ως άνω συντελεστών.</w:t>
      </w:r>
    </w:p>
    <w:p w14:paraId="30200F4B" w14:textId="486182A1" w:rsidR="00971AC3" w:rsidRPr="00414D75" w:rsidRDefault="00971AC3" w:rsidP="00971AC3">
      <w:pPr>
        <w:jc w:val="both"/>
        <w:rPr>
          <w:rFonts w:ascii="Arial" w:hAnsi="Arial" w:cs="Arial"/>
          <w:color w:val="FF0000"/>
        </w:rPr>
      </w:pPr>
      <w:r w:rsidRPr="00182833">
        <w:rPr>
          <w:rFonts w:ascii="Arial" w:hAnsi="Arial" w:cs="Arial"/>
        </w:rPr>
        <w:tab/>
        <w:t>6</w:t>
      </w:r>
      <w:r w:rsidRPr="00414D75">
        <w:rPr>
          <w:rFonts w:ascii="Arial" w:hAnsi="Arial" w:cs="Arial"/>
          <w:color w:val="FF0000"/>
        </w:rPr>
        <w:t xml:space="preserve">. </w:t>
      </w:r>
      <w:r w:rsidRPr="003209C1">
        <w:rPr>
          <w:rFonts w:ascii="Arial" w:hAnsi="Arial" w:cs="Arial"/>
          <w:color w:val="000000" w:themeColor="text1"/>
        </w:rPr>
        <w:t>Η καταβολή του τέλους ή δικαιώματος σύνδεσης γίνεται εφ` άπαξ</w:t>
      </w:r>
      <w:r w:rsidR="00D228BA" w:rsidRPr="003209C1">
        <w:rPr>
          <w:rFonts w:ascii="Arial" w:hAnsi="Arial" w:cs="Arial"/>
          <w:color w:val="000000" w:themeColor="text1"/>
        </w:rPr>
        <w:t xml:space="preserve">. </w:t>
      </w:r>
      <w:r w:rsidRPr="003209C1">
        <w:rPr>
          <w:rFonts w:ascii="Arial" w:hAnsi="Arial" w:cs="Arial"/>
          <w:color w:val="000000" w:themeColor="text1"/>
        </w:rPr>
        <w:t>Σε ειδικές περιπτώσεις μπορεί το Δημοτικό Συμβούλιο να εγκρίνει αριθμό δόσεων με παροχή σχετικής ασφάλειας</w:t>
      </w:r>
      <w:r w:rsidRPr="00414D75">
        <w:rPr>
          <w:rFonts w:ascii="Arial" w:hAnsi="Arial" w:cs="Arial"/>
          <w:color w:val="FF0000"/>
        </w:rPr>
        <w:t>.</w:t>
      </w:r>
    </w:p>
    <w:p w14:paraId="58F77FE5" w14:textId="77777777" w:rsidR="00971AC3" w:rsidRPr="00182833" w:rsidRDefault="00971AC3" w:rsidP="00971AC3">
      <w:pPr>
        <w:jc w:val="both"/>
        <w:rPr>
          <w:rFonts w:ascii="Arial" w:hAnsi="Arial" w:cs="Arial"/>
        </w:rPr>
      </w:pPr>
      <w:r w:rsidRPr="00182833">
        <w:rPr>
          <w:rFonts w:ascii="Arial" w:hAnsi="Arial" w:cs="Arial"/>
        </w:rPr>
        <w:tab/>
        <w:t>7. Στην περίπτωση που ο κύριος του ακινήτου δε</w:t>
      </w:r>
      <w:r w:rsidR="007B25B6">
        <w:rPr>
          <w:rFonts w:ascii="Arial" w:hAnsi="Arial" w:cs="Arial"/>
        </w:rPr>
        <w:t>ν</w:t>
      </w:r>
      <w:r w:rsidRPr="00182833">
        <w:rPr>
          <w:rFonts w:ascii="Arial" w:hAnsi="Arial" w:cs="Arial"/>
        </w:rPr>
        <w:t xml:space="preserve"> συμμορφωθεί σε πρόκληση του Δήμου σε τασσόμενη προθεσμία να προσκομίσει τα απαραίτητα στοιχεία για την κατασκευή της διακλάδωσης και να πληρώσει τη δαπάνη </w:t>
      </w:r>
      <w:r w:rsidR="007B25B6">
        <w:rPr>
          <w:rFonts w:ascii="Arial" w:hAnsi="Arial" w:cs="Arial"/>
        </w:rPr>
        <w:t>της,</w:t>
      </w:r>
      <w:r w:rsidRPr="00182833">
        <w:rPr>
          <w:rFonts w:ascii="Arial" w:hAnsi="Arial" w:cs="Arial"/>
        </w:rPr>
        <w:t xml:space="preserve"> ο Δήμος μπορεί να κατασκευάσει τη διακλάδωση στη θέση που κρίνει κατάλληλη. Η τασσόμενη προθεσμία δεν μπορεί να είναι μικρότερη από ένα μήνα. Στην περίπτωση αυτή η δαπάνη της διακλάδωσης όπως και το τέλος ή δικαίωμα σύνδεσης ή αναλογούσα δαπάνη του αγωγού αν δεν καταβληθεί, βεβαιώνεται σε βάρος του υπόχρεου και εισπράττεται σύμφωνα με τις κείμενες διατάξεις.</w:t>
      </w:r>
    </w:p>
    <w:p w14:paraId="17A57D47" w14:textId="77777777" w:rsidR="0064244C" w:rsidRPr="00182833" w:rsidRDefault="0064244C" w:rsidP="00971AC3">
      <w:pPr>
        <w:jc w:val="both"/>
        <w:rPr>
          <w:rFonts w:ascii="Arial" w:hAnsi="Arial" w:cs="Arial"/>
        </w:rPr>
      </w:pPr>
    </w:p>
    <w:p w14:paraId="5023F504"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12</w:t>
      </w:r>
    </w:p>
    <w:p w14:paraId="0E7B8275" w14:textId="77777777" w:rsidR="00971AC3" w:rsidRPr="00182833" w:rsidRDefault="00971AC3" w:rsidP="00971AC3">
      <w:pPr>
        <w:jc w:val="center"/>
        <w:rPr>
          <w:rFonts w:ascii="Arial" w:hAnsi="Arial" w:cs="Arial"/>
          <w:b/>
        </w:rPr>
      </w:pPr>
      <w:r w:rsidRPr="00182833">
        <w:rPr>
          <w:rFonts w:ascii="Arial" w:hAnsi="Arial" w:cs="Arial"/>
          <w:b/>
        </w:rPr>
        <w:t>Τρόπος πρόσκλησης και ειδοποιήσεως ιδιοκτητών</w:t>
      </w:r>
    </w:p>
    <w:p w14:paraId="33487A7A" w14:textId="77777777" w:rsidR="00971AC3" w:rsidRPr="00182833" w:rsidRDefault="00971AC3" w:rsidP="00971AC3">
      <w:pPr>
        <w:jc w:val="center"/>
        <w:rPr>
          <w:rFonts w:ascii="Arial" w:hAnsi="Arial" w:cs="Arial"/>
          <w:b/>
        </w:rPr>
      </w:pPr>
      <w:r w:rsidRPr="00182833">
        <w:rPr>
          <w:rFonts w:ascii="Arial" w:hAnsi="Arial" w:cs="Arial"/>
          <w:b/>
        </w:rPr>
        <w:t>για υποχρεωτική σύνδεση στο οριστικό δίκτυο αποχέτευσης</w:t>
      </w:r>
    </w:p>
    <w:p w14:paraId="5E994F63" w14:textId="77777777" w:rsidR="00971AC3" w:rsidRPr="00182833" w:rsidRDefault="00971AC3" w:rsidP="00971AC3">
      <w:pPr>
        <w:jc w:val="both"/>
        <w:rPr>
          <w:rFonts w:ascii="Arial" w:hAnsi="Arial" w:cs="Arial"/>
        </w:rPr>
      </w:pPr>
      <w:r w:rsidRPr="00182833">
        <w:rPr>
          <w:rFonts w:ascii="Arial" w:hAnsi="Arial" w:cs="Arial"/>
        </w:rPr>
        <w:tab/>
        <w:t xml:space="preserve">1. Ατομικές προσκλήσεις ή ειδοποιήσεις προς τους υπόχρεους των ακινήτων, που συνεπάγονται ευθύνες ή δαπάνες γι` </w:t>
      </w:r>
      <w:r w:rsidR="00BC7371">
        <w:rPr>
          <w:rFonts w:ascii="Arial" w:hAnsi="Arial" w:cs="Arial"/>
        </w:rPr>
        <w:t>αυτούς,</w:t>
      </w:r>
      <w:r w:rsidRPr="00182833">
        <w:rPr>
          <w:rFonts w:ascii="Arial" w:hAnsi="Arial" w:cs="Arial"/>
        </w:rPr>
        <w:t xml:space="preserve"> γίνονται με απόδειξη παραλαβής από υπάλληλο της αρμόδιας υπηρεσίας ή με συστημένη επιστολή ή δικαστικό επιμελητή.</w:t>
      </w:r>
    </w:p>
    <w:p w14:paraId="3A876DBE" w14:textId="77777777" w:rsidR="00971AC3" w:rsidRPr="00182833" w:rsidRDefault="00971AC3" w:rsidP="00971AC3">
      <w:pPr>
        <w:jc w:val="both"/>
        <w:rPr>
          <w:rFonts w:ascii="Arial" w:hAnsi="Arial" w:cs="Arial"/>
        </w:rPr>
      </w:pPr>
      <w:r w:rsidRPr="00182833">
        <w:rPr>
          <w:rFonts w:ascii="Arial" w:hAnsi="Arial" w:cs="Arial"/>
        </w:rPr>
        <w:tab/>
        <w:t xml:space="preserve">2. Δεν χρειάζεται πρόκληση ή ειδοποίηση του ιδιοκτήτη του ακινήτου αν πρόκειται για έλεγχο λειτουργίας της εγκατάστασης αποχέτευσης ή της τήρησης των όρων του κανονισμού αυτού. Ο έλεγχος σε εσωτερικούς χώρους θα γίνεται κάθε φορά με την παράδοση από τα εντεταλμένα όργανα σχετικής εξουσιοδότησης του Δήμου. </w:t>
      </w:r>
    </w:p>
    <w:p w14:paraId="7889F7A0" w14:textId="77777777" w:rsidR="00971AC3" w:rsidRPr="00182833" w:rsidRDefault="00971AC3" w:rsidP="00971AC3">
      <w:pPr>
        <w:jc w:val="both"/>
        <w:rPr>
          <w:rFonts w:ascii="Arial" w:hAnsi="Arial" w:cs="Arial"/>
        </w:rPr>
      </w:pPr>
    </w:p>
    <w:p w14:paraId="5C9F31BB" w14:textId="77777777" w:rsidR="00FC768C" w:rsidRDefault="00FC768C" w:rsidP="00971AC3">
      <w:pPr>
        <w:jc w:val="center"/>
        <w:rPr>
          <w:rFonts w:ascii="Arial" w:hAnsi="Arial" w:cs="Arial"/>
          <w:b/>
          <w:u w:val="single"/>
        </w:rPr>
      </w:pPr>
    </w:p>
    <w:p w14:paraId="5FED9AA7" w14:textId="6DCC95E4" w:rsidR="00971AC3" w:rsidRPr="00765E43" w:rsidRDefault="00971AC3" w:rsidP="00971AC3">
      <w:pPr>
        <w:jc w:val="center"/>
        <w:rPr>
          <w:rFonts w:ascii="Arial" w:hAnsi="Arial" w:cs="Arial"/>
          <w:b/>
          <w:u w:val="single"/>
        </w:rPr>
      </w:pPr>
      <w:r w:rsidRPr="00765E43">
        <w:rPr>
          <w:rFonts w:ascii="Arial" w:hAnsi="Arial" w:cs="Arial"/>
          <w:b/>
          <w:u w:val="single"/>
        </w:rPr>
        <w:t xml:space="preserve">Άρθρο 13 </w:t>
      </w:r>
    </w:p>
    <w:p w14:paraId="3952D74E" w14:textId="77777777" w:rsidR="00971AC3" w:rsidRPr="00182833" w:rsidRDefault="00971AC3" w:rsidP="00971AC3">
      <w:pPr>
        <w:jc w:val="center"/>
        <w:rPr>
          <w:rFonts w:ascii="Arial" w:hAnsi="Arial" w:cs="Arial"/>
          <w:b/>
        </w:rPr>
      </w:pPr>
      <w:r w:rsidRPr="00182833">
        <w:rPr>
          <w:rFonts w:ascii="Arial" w:hAnsi="Arial" w:cs="Arial"/>
          <w:b/>
        </w:rPr>
        <w:t>Άλλος τρόπος αποχέτευσης</w:t>
      </w:r>
    </w:p>
    <w:p w14:paraId="27DE47F3" w14:textId="01D69A92" w:rsidR="00971AC3" w:rsidRPr="00182833" w:rsidRDefault="00971AC3" w:rsidP="00971AC3">
      <w:pPr>
        <w:ind w:firstLine="720"/>
        <w:jc w:val="both"/>
        <w:rPr>
          <w:rFonts w:ascii="Arial" w:hAnsi="Arial" w:cs="Arial"/>
        </w:rPr>
      </w:pPr>
      <w:r w:rsidRPr="00182833">
        <w:rPr>
          <w:rFonts w:ascii="Arial" w:hAnsi="Arial" w:cs="Arial"/>
        </w:rPr>
        <w:t>Σε περίπτωση που για οποιοδήποτε λόγο δεν επιτρέπεται ή δεν είναι δυνατή η αποχέτευση των διαφόρων υγρών με αγωγούς</w:t>
      </w:r>
      <w:r w:rsidR="00BC7371">
        <w:rPr>
          <w:rFonts w:ascii="Arial" w:hAnsi="Arial" w:cs="Arial"/>
        </w:rPr>
        <w:t>,</w:t>
      </w:r>
      <w:r w:rsidRPr="00182833">
        <w:rPr>
          <w:rFonts w:ascii="Arial" w:hAnsi="Arial" w:cs="Arial"/>
        </w:rPr>
        <w:t xml:space="preserve"> τότε όλα τα ακάθαρτα υγρά και τα προϊόντα αποχωρητηρίων πρέπει να συγκεντρώνονται όπως ορίζει </w:t>
      </w:r>
      <w:r w:rsidR="00CC1145">
        <w:rPr>
          <w:rFonts w:ascii="Arial" w:hAnsi="Arial" w:cs="Arial"/>
        </w:rPr>
        <w:t xml:space="preserve"> η προβλεπόμενη νομοθεσία (ΝΟΚ </w:t>
      </w:r>
      <w:r w:rsidR="00A804A6">
        <w:rPr>
          <w:rFonts w:ascii="Arial" w:hAnsi="Arial" w:cs="Arial"/>
        </w:rPr>
        <w:t>κ.λπ.</w:t>
      </w:r>
      <w:r w:rsidR="00CC1145">
        <w:rPr>
          <w:rFonts w:ascii="Arial" w:hAnsi="Arial" w:cs="Arial"/>
        </w:rPr>
        <w:t>)</w:t>
      </w:r>
      <w:r w:rsidRPr="00182833">
        <w:rPr>
          <w:rFonts w:ascii="Arial" w:hAnsi="Arial" w:cs="Arial"/>
        </w:rPr>
        <w:t>.</w:t>
      </w:r>
    </w:p>
    <w:p w14:paraId="157AF51F" w14:textId="77777777" w:rsidR="00971AC3" w:rsidRPr="00182833" w:rsidRDefault="00971AC3" w:rsidP="00971AC3">
      <w:pPr>
        <w:jc w:val="both"/>
        <w:rPr>
          <w:rFonts w:ascii="Arial" w:hAnsi="Arial" w:cs="Arial"/>
        </w:rPr>
      </w:pPr>
    </w:p>
    <w:p w14:paraId="73672B06" w14:textId="77777777" w:rsidR="00BD6FDB" w:rsidRDefault="00BD6FDB" w:rsidP="00971AC3">
      <w:pPr>
        <w:jc w:val="center"/>
        <w:rPr>
          <w:rFonts w:ascii="Arial" w:hAnsi="Arial" w:cs="Arial"/>
          <w:b/>
          <w:u w:val="single"/>
        </w:rPr>
      </w:pPr>
    </w:p>
    <w:p w14:paraId="5A22FCE6" w14:textId="77777777" w:rsidR="00BD6FDB" w:rsidRDefault="00BD6FDB" w:rsidP="00971AC3">
      <w:pPr>
        <w:jc w:val="center"/>
        <w:rPr>
          <w:rFonts w:ascii="Arial" w:hAnsi="Arial" w:cs="Arial"/>
          <w:b/>
          <w:u w:val="single"/>
        </w:rPr>
      </w:pPr>
    </w:p>
    <w:p w14:paraId="718D095E" w14:textId="57EA7F50" w:rsidR="00971AC3" w:rsidRPr="00765E43" w:rsidRDefault="00971AC3" w:rsidP="00971AC3">
      <w:pPr>
        <w:jc w:val="center"/>
        <w:rPr>
          <w:rFonts w:ascii="Arial" w:hAnsi="Arial" w:cs="Arial"/>
          <w:b/>
          <w:u w:val="single"/>
        </w:rPr>
      </w:pPr>
      <w:r w:rsidRPr="00765E43">
        <w:rPr>
          <w:rFonts w:ascii="Arial" w:hAnsi="Arial" w:cs="Arial"/>
          <w:b/>
          <w:u w:val="single"/>
        </w:rPr>
        <w:lastRenderedPageBreak/>
        <w:t>Άρθρο 14</w:t>
      </w:r>
    </w:p>
    <w:p w14:paraId="4AAD40D3" w14:textId="77777777" w:rsidR="00971AC3" w:rsidRPr="00182833" w:rsidRDefault="00971AC3" w:rsidP="00971AC3">
      <w:pPr>
        <w:jc w:val="center"/>
        <w:rPr>
          <w:rFonts w:ascii="Arial" w:hAnsi="Arial" w:cs="Arial"/>
          <w:b/>
        </w:rPr>
      </w:pPr>
      <w:r w:rsidRPr="00182833">
        <w:rPr>
          <w:rFonts w:ascii="Arial" w:hAnsi="Arial" w:cs="Arial"/>
          <w:b/>
        </w:rPr>
        <w:t>Ποιότητα υλικών</w:t>
      </w:r>
    </w:p>
    <w:p w14:paraId="612D2B1D" w14:textId="77777777" w:rsidR="00971AC3" w:rsidRPr="00182833" w:rsidRDefault="00971AC3" w:rsidP="00971AC3">
      <w:pPr>
        <w:jc w:val="both"/>
        <w:rPr>
          <w:rFonts w:ascii="Arial" w:hAnsi="Arial" w:cs="Arial"/>
        </w:rPr>
      </w:pPr>
      <w:r w:rsidRPr="00182833">
        <w:rPr>
          <w:rFonts w:ascii="Arial" w:hAnsi="Arial" w:cs="Arial"/>
        </w:rPr>
        <w:tab/>
        <w:t>Οι προκατασκευασμένοι αγωγοί του συστήματος αποχέτευσης καθώς επίσης και οι σωλήνες, σίφωνες και ειδικά τεμάχια των εξωτερικών διακλαδώσεων προέρχονται από υλικά  για τα οποία ,υπάρχουν εγκεκριμένες προδιαγραφές και χρησιμοποιούνται εφ` όσον έχουν δοκιμαστεί στα κρατικά εργαστήρια και υπάρχει βεβαίωση ότι πληρούν τις συγκεκριμένες προδιαγραφές τους.</w:t>
      </w:r>
    </w:p>
    <w:p w14:paraId="1CDBD679" w14:textId="77777777" w:rsidR="00971AC3" w:rsidRPr="00182833" w:rsidRDefault="00971AC3" w:rsidP="00971AC3">
      <w:pPr>
        <w:jc w:val="both"/>
        <w:rPr>
          <w:rFonts w:ascii="Arial" w:hAnsi="Arial" w:cs="Arial"/>
        </w:rPr>
      </w:pPr>
    </w:p>
    <w:p w14:paraId="38BF98C1" w14:textId="77777777" w:rsidR="00971AC3" w:rsidRPr="00765E43" w:rsidRDefault="00971AC3" w:rsidP="00971AC3">
      <w:pPr>
        <w:jc w:val="center"/>
        <w:rPr>
          <w:rFonts w:ascii="Arial" w:hAnsi="Arial" w:cs="Arial"/>
          <w:b/>
          <w:u w:val="single"/>
        </w:rPr>
      </w:pPr>
      <w:r w:rsidRPr="00765E43">
        <w:rPr>
          <w:rFonts w:ascii="Arial" w:hAnsi="Arial" w:cs="Arial"/>
          <w:b/>
          <w:u w:val="single"/>
        </w:rPr>
        <w:t>Άρθρο 15</w:t>
      </w:r>
    </w:p>
    <w:p w14:paraId="2953F1D1" w14:textId="77777777" w:rsidR="00971AC3" w:rsidRPr="00182833" w:rsidRDefault="00971AC3" w:rsidP="00971AC3">
      <w:pPr>
        <w:jc w:val="center"/>
        <w:rPr>
          <w:rFonts w:ascii="Arial" w:hAnsi="Arial" w:cs="Arial"/>
          <w:b/>
        </w:rPr>
      </w:pPr>
      <w:r w:rsidRPr="00182833">
        <w:rPr>
          <w:rFonts w:ascii="Arial" w:hAnsi="Arial" w:cs="Arial"/>
          <w:b/>
        </w:rPr>
        <w:t>Τελικές και μεταβατικές διατάξεις</w:t>
      </w:r>
    </w:p>
    <w:p w14:paraId="3FC1132A" w14:textId="42F96EC7" w:rsidR="00971AC3" w:rsidRPr="00182833" w:rsidRDefault="00971AC3" w:rsidP="00971AC3">
      <w:pPr>
        <w:jc w:val="both"/>
        <w:rPr>
          <w:rFonts w:ascii="Arial" w:hAnsi="Arial" w:cs="Arial"/>
        </w:rPr>
      </w:pPr>
      <w:r w:rsidRPr="00182833">
        <w:rPr>
          <w:rFonts w:ascii="Arial" w:hAnsi="Arial" w:cs="Arial"/>
        </w:rPr>
        <w:tab/>
        <w:t xml:space="preserve">1. Όπου ορίζεται στον παρόντα κανονισμό ότι ο Δήμος μπορεί να διακόπτει την ύδρευση ή την αποχέτευση του ακινήτου νοείται </w:t>
      </w:r>
      <w:r w:rsidR="00EE414F">
        <w:rPr>
          <w:rFonts w:ascii="Arial" w:hAnsi="Arial" w:cs="Arial"/>
        </w:rPr>
        <w:t xml:space="preserve">ότι </w:t>
      </w:r>
      <w:r w:rsidRPr="00182833">
        <w:rPr>
          <w:rFonts w:ascii="Arial" w:hAnsi="Arial" w:cs="Arial"/>
        </w:rPr>
        <w:t xml:space="preserve">η διακοπή γίνεται μετά από προηγούμενη ειδοποίηση </w:t>
      </w:r>
      <w:r w:rsidR="00EE414F">
        <w:rPr>
          <w:rFonts w:ascii="Arial" w:hAnsi="Arial" w:cs="Arial"/>
        </w:rPr>
        <w:t>κ</w:t>
      </w:r>
      <w:r w:rsidR="0075389F">
        <w:rPr>
          <w:rFonts w:ascii="Arial" w:hAnsi="Arial" w:cs="Arial"/>
        </w:rPr>
        <w:t>υ</w:t>
      </w:r>
      <w:r w:rsidR="00EE414F">
        <w:rPr>
          <w:rFonts w:ascii="Arial" w:hAnsi="Arial" w:cs="Arial"/>
        </w:rPr>
        <w:t>ρ</w:t>
      </w:r>
      <w:r w:rsidR="0075389F">
        <w:rPr>
          <w:rFonts w:ascii="Arial" w:hAnsi="Arial" w:cs="Arial"/>
        </w:rPr>
        <w:t>ί</w:t>
      </w:r>
      <w:r w:rsidR="00B5215B">
        <w:rPr>
          <w:rFonts w:ascii="Arial" w:hAnsi="Arial" w:cs="Arial"/>
        </w:rPr>
        <w:t>ω</w:t>
      </w:r>
      <w:r w:rsidR="00EE414F">
        <w:rPr>
          <w:rFonts w:ascii="Arial" w:hAnsi="Arial" w:cs="Arial"/>
        </w:rPr>
        <w:t xml:space="preserve">ν </w:t>
      </w:r>
      <w:r w:rsidRPr="00182833">
        <w:rPr>
          <w:rFonts w:ascii="Arial" w:hAnsi="Arial" w:cs="Arial"/>
        </w:rPr>
        <w:t>των</w:t>
      </w:r>
      <w:r w:rsidR="00EE414F">
        <w:rPr>
          <w:rFonts w:ascii="Arial" w:hAnsi="Arial" w:cs="Arial"/>
        </w:rPr>
        <w:t xml:space="preserve"> </w:t>
      </w:r>
      <w:r w:rsidRPr="00182833">
        <w:rPr>
          <w:rFonts w:ascii="Arial" w:hAnsi="Arial" w:cs="Arial"/>
        </w:rPr>
        <w:t>ακινήτων.</w:t>
      </w:r>
    </w:p>
    <w:p w14:paraId="6D091084" w14:textId="77777777" w:rsidR="00971AC3" w:rsidRPr="00182833" w:rsidRDefault="00971AC3" w:rsidP="00971AC3">
      <w:pPr>
        <w:jc w:val="both"/>
        <w:rPr>
          <w:rFonts w:ascii="Arial" w:hAnsi="Arial" w:cs="Arial"/>
        </w:rPr>
      </w:pPr>
      <w:r w:rsidRPr="00182833">
        <w:rPr>
          <w:rFonts w:ascii="Arial" w:hAnsi="Arial" w:cs="Arial"/>
        </w:rPr>
        <w:tab/>
        <w:t>2. Όπου στον κανονισμό αυτό αναφέρονται υποχρεώσεις των κυρίων των ακινήτων αυτές υπάρχουν και για αυτούς που ασκούν τη νομή με οποιοδήποτε τρόπο, σε όσες περιπτώσεις δεν είναι πρόσφορη η ανεύρεση των κυρίων ή αμφισβητείται η κυριότητα. Για ακίνητα στα οποία έχει συσταθεί επικαρπία τις υποχρεώσεις του κυρίου έχει ο επικαρπωτής</w:t>
      </w:r>
    </w:p>
    <w:p w14:paraId="783FDD64" w14:textId="77777777" w:rsidR="008A7FB7" w:rsidRDefault="008A7FB7" w:rsidP="00971AC3">
      <w:pPr>
        <w:jc w:val="center"/>
        <w:rPr>
          <w:rFonts w:ascii="Arial" w:hAnsi="Arial" w:cs="Arial"/>
          <w:b/>
        </w:rPr>
      </w:pPr>
    </w:p>
    <w:p w14:paraId="7325B728" w14:textId="6B1DFB55" w:rsidR="00765E43" w:rsidRDefault="008A7FB7" w:rsidP="00971AC3">
      <w:pPr>
        <w:jc w:val="center"/>
        <w:rPr>
          <w:rFonts w:ascii="Arial" w:hAnsi="Arial" w:cs="Arial"/>
          <w:b/>
          <w:u w:val="single"/>
        </w:rPr>
      </w:pPr>
      <w:r w:rsidRPr="00182833">
        <w:rPr>
          <w:rFonts w:ascii="Arial" w:hAnsi="Arial" w:cs="Arial"/>
          <w:b/>
        </w:rPr>
        <w:t>ΚΥΡΩΣΕΙΣ</w:t>
      </w:r>
    </w:p>
    <w:p w14:paraId="70025BEB" w14:textId="7CC6D6A7" w:rsidR="00971AC3" w:rsidRPr="00765E43" w:rsidRDefault="00971AC3" w:rsidP="00971AC3">
      <w:pPr>
        <w:jc w:val="center"/>
        <w:rPr>
          <w:rFonts w:ascii="Arial" w:hAnsi="Arial" w:cs="Arial"/>
          <w:b/>
          <w:u w:val="single"/>
        </w:rPr>
      </w:pPr>
      <w:r w:rsidRPr="00765E43">
        <w:rPr>
          <w:rFonts w:ascii="Arial" w:hAnsi="Arial" w:cs="Arial"/>
          <w:b/>
          <w:u w:val="single"/>
        </w:rPr>
        <w:t>Άρθρο 16</w:t>
      </w:r>
    </w:p>
    <w:p w14:paraId="387A3FE8" w14:textId="77777777" w:rsidR="00971AC3" w:rsidRPr="00182833" w:rsidRDefault="00971AC3" w:rsidP="00971AC3">
      <w:pPr>
        <w:jc w:val="both"/>
        <w:rPr>
          <w:rFonts w:ascii="Arial" w:hAnsi="Arial" w:cs="Arial"/>
        </w:rPr>
      </w:pPr>
      <w:r w:rsidRPr="00182833">
        <w:rPr>
          <w:rFonts w:ascii="Arial" w:hAnsi="Arial" w:cs="Arial"/>
        </w:rPr>
        <w:tab/>
        <w:t>Όποιος παραβαίνει τις διατάξεις του παρόντος κανονισμού τιμωρείται σύμφωνα με το άρθρο 459 του Ποινικού Κώδικα.</w:t>
      </w:r>
    </w:p>
    <w:p w14:paraId="513BC379" w14:textId="77777777" w:rsidR="00765E43" w:rsidRDefault="00765E43" w:rsidP="00971AC3">
      <w:pPr>
        <w:jc w:val="center"/>
        <w:rPr>
          <w:rFonts w:ascii="Arial" w:hAnsi="Arial" w:cs="Arial"/>
          <w:b/>
          <w:u w:val="single"/>
        </w:rPr>
      </w:pPr>
    </w:p>
    <w:p w14:paraId="69BEA789" w14:textId="77777777" w:rsidR="007006B0" w:rsidRDefault="007006B0" w:rsidP="007006B0">
      <w:pPr>
        <w:jc w:val="center"/>
        <w:rPr>
          <w:rFonts w:ascii="Arial" w:hAnsi="Arial" w:cs="Arial"/>
          <w:b/>
        </w:rPr>
      </w:pPr>
      <w:r>
        <w:rPr>
          <w:rFonts w:ascii="Arial" w:hAnsi="Arial" w:cs="Arial"/>
          <w:b/>
        </w:rPr>
        <w:t>ΠΙΝΑΚΑΣ ΠΡΟΣΤΙΜΩΝ</w:t>
      </w:r>
    </w:p>
    <w:p w14:paraId="3B2CF829" w14:textId="1A00A663" w:rsidR="008A7FB7" w:rsidRPr="00765E43" w:rsidRDefault="008A7FB7" w:rsidP="008A7FB7">
      <w:pPr>
        <w:jc w:val="center"/>
        <w:rPr>
          <w:rFonts w:ascii="Arial" w:hAnsi="Arial" w:cs="Arial"/>
          <w:b/>
          <w:u w:val="single"/>
        </w:rPr>
      </w:pPr>
      <w:r w:rsidRPr="00765E43">
        <w:rPr>
          <w:rFonts w:ascii="Arial" w:hAnsi="Arial" w:cs="Arial"/>
          <w:b/>
          <w:u w:val="single"/>
        </w:rPr>
        <w:t xml:space="preserve">Άρθρο </w:t>
      </w:r>
      <w:r>
        <w:rPr>
          <w:rFonts w:ascii="Arial" w:hAnsi="Arial" w:cs="Arial"/>
          <w:b/>
          <w:u w:val="single"/>
        </w:rPr>
        <w:t>17</w:t>
      </w:r>
    </w:p>
    <w:p w14:paraId="56CABFCD" w14:textId="77777777" w:rsidR="008A7FB7" w:rsidRDefault="008A7FB7" w:rsidP="00971AC3">
      <w:pPr>
        <w:jc w:val="center"/>
        <w:rPr>
          <w:rFonts w:ascii="Arial" w:hAnsi="Arial" w:cs="Arial"/>
          <w:b/>
          <w:u w:val="single"/>
        </w:rPr>
      </w:pPr>
    </w:p>
    <w:p w14:paraId="2DE75A38" w14:textId="77777777" w:rsidR="0065225A" w:rsidRDefault="0065225A" w:rsidP="0065225A">
      <w:pPr>
        <w:rPr>
          <w:rFonts w:ascii="Arial" w:hAnsi="Arial" w:cs="Arial"/>
          <w:bCs/>
        </w:rPr>
      </w:pPr>
      <w:r w:rsidRPr="0065225A">
        <w:rPr>
          <w:rFonts w:ascii="Arial" w:hAnsi="Arial" w:cs="Arial"/>
          <w:bCs/>
        </w:rPr>
        <w:t xml:space="preserve">Στους κυρίους ακινήτων που δεν συμμορφώνονται </w:t>
      </w:r>
      <w:r>
        <w:rPr>
          <w:rFonts w:ascii="Arial" w:hAnsi="Arial" w:cs="Arial"/>
          <w:bCs/>
        </w:rPr>
        <w:t xml:space="preserve">: </w:t>
      </w:r>
    </w:p>
    <w:p w14:paraId="2F66F6AA" w14:textId="16BEBA8F" w:rsidR="003175A2" w:rsidRPr="003175A2" w:rsidRDefault="0065225A" w:rsidP="003175A2">
      <w:pPr>
        <w:pStyle w:val="a5"/>
        <w:numPr>
          <w:ilvl w:val="0"/>
          <w:numId w:val="21"/>
        </w:numPr>
        <w:rPr>
          <w:bCs/>
          <w:sz w:val="24"/>
          <w:szCs w:val="24"/>
        </w:rPr>
      </w:pPr>
      <w:r w:rsidRPr="003175A2">
        <w:rPr>
          <w:bCs/>
          <w:sz w:val="24"/>
          <w:szCs w:val="24"/>
        </w:rPr>
        <w:t xml:space="preserve">με το </w:t>
      </w:r>
      <w:r w:rsidRPr="005B56D0">
        <w:rPr>
          <w:b/>
          <w:sz w:val="24"/>
          <w:szCs w:val="24"/>
        </w:rPr>
        <w:t xml:space="preserve">άρθρο </w:t>
      </w:r>
      <w:r w:rsidR="003175A2" w:rsidRPr="005B56D0">
        <w:rPr>
          <w:b/>
          <w:sz w:val="24"/>
          <w:szCs w:val="24"/>
        </w:rPr>
        <w:t>2</w:t>
      </w:r>
      <w:r w:rsidRPr="005B56D0">
        <w:rPr>
          <w:b/>
          <w:sz w:val="24"/>
          <w:szCs w:val="24"/>
        </w:rPr>
        <w:t xml:space="preserve"> , παρ. </w:t>
      </w:r>
      <w:r w:rsidR="003175A2" w:rsidRPr="005B56D0">
        <w:rPr>
          <w:b/>
          <w:sz w:val="24"/>
          <w:szCs w:val="24"/>
        </w:rPr>
        <w:t>1</w:t>
      </w:r>
      <w:r w:rsidRPr="003175A2">
        <w:rPr>
          <w:bCs/>
          <w:sz w:val="24"/>
          <w:szCs w:val="24"/>
        </w:rPr>
        <w:t xml:space="preserve"> επιβάλλεται πρόστιμο</w:t>
      </w:r>
      <w:r w:rsidR="005C0EE8">
        <w:rPr>
          <w:bCs/>
          <w:sz w:val="24"/>
          <w:szCs w:val="24"/>
        </w:rPr>
        <w:t xml:space="preserve"> 1500,00</w:t>
      </w:r>
      <w:r w:rsidRPr="003175A2">
        <w:rPr>
          <w:bCs/>
          <w:sz w:val="24"/>
          <w:szCs w:val="24"/>
        </w:rPr>
        <w:t>€</w:t>
      </w:r>
      <w:r w:rsidR="003175A2" w:rsidRPr="003175A2">
        <w:rPr>
          <w:bCs/>
          <w:sz w:val="24"/>
          <w:szCs w:val="24"/>
        </w:rPr>
        <w:t>,</w:t>
      </w:r>
    </w:p>
    <w:p w14:paraId="5ECFBC07" w14:textId="2E07BEE4"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2 , παρ. 2</w:t>
      </w:r>
      <w:r w:rsidRPr="003175A2">
        <w:rPr>
          <w:bCs/>
          <w:sz w:val="24"/>
          <w:szCs w:val="24"/>
        </w:rPr>
        <w:t xml:space="preserve"> επιβάλλεται πρόστιμο</w:t>
      </w:r>
      <w:r w:rsidR="005C0EE8">
        <w:rPr>
          <w:bCs/>
          <w:sz w:val="24"/>
          <w:szCs w:val="24"/>
        </w:rPr>
        <w:t xml:space="preserve"> 1500,00</w:t>
      </w:r>
      <w:r w:rsidRPr="003175A2">
        <w:rPr>
          <w:bCs/>
          <w:sz w:val="24"/>
          <w:szCs w:val="24"/>
        </w:rPr>
        <w:t>€,</w:t>
      </w:r>
    </w:p>
    <w:p w14:paraId="36D62C5D" w14:textId="7A32FA7B"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3 , παρ. 5</w:t>
      </w:r>
      <w:r w:rsidRPr="003175A2">
        <w:rPr>
          <w:bCs/>
          <w:sz w:val="24"/>
          <w:szCs w:val="24"/>
        </w:rPr>
        <w:t xml:space="preserve"> επιβάλλεται πρόστιμο </w:t>
      </w:r>
      <w:r w:rsidR="005C0EE8">
        <w:rPr>
          <w:bCs/>
          <w:sz w:val="24"/>
          <w:szCs w:val="24"/>
        </w:rPr>
        <w:t>1000,00</w:t>
      </w:r>
      <w:r w:rsidRPr="003175A2">
        <w:rPr>
          <w:bCs/>
          <w:sz w:val="24"/>
          <w:szCs w:val="24"/>
        </w:rPr>
        <w:t>€,</w:t>
      </w:r>
    </w:p>
    <w:p w14:paraId="26DC01A6" w14:textId="10C02FBB"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 xml:space="preserve">άρθρο 3 , παρ. 8 </w:t>
      </w:r>
      <w:r w:rsidRPr="003175A2">
        <w:rPr>
          <w:bCs/>
          <w:sz w:val="24"/>
          <w:szCs w:val="24"/>
        </w:rPr>
        <w:t>επιβάλλεται πρόστιμο</w:t>
      </w:r>
      <w:r w:rsidR="005C0EE8">
        <w:rPr>
          <w:bCs/>
          <w:sz w:val="24"/>
          <w:szCs w:val="24"/>
        </w:rPr>
        <w:t xml:space="preserve"> 1000,00</w:t>
      </w:r>
      <w:r w:rsidRPr="003175A2">
        <w:rPr>
          <w:bCs/>
          <w:sz w:val="24"/>
          <w:szCs w:val="24"/>
        </w:rPr>
        <w:t>€,</w:t>
      </w:r>
    </w:p>
    <w:p w14:paraId="4EFD3D4A" w14:textId="37F3D3E7"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4 , παρ. 3</w:t>
      </w:r>
      <w:r w:rsidRPr="003175A2">
        <w:rPr>
          <w:bCs/>
          <w:sz w:val="24"/>
          <w:szCs w:val="24"/>
        </w:rPr>
        <w:t xml:space="preserve"> επιβάλλεται πρόστιμο </w:t>
      </w:r>
      <w:r w:rsidR="005C0EE8">
        <w:rPr>
          <w:bCs/>
          <w:sz w:val="24"/>
          <w:szCs w:val="24"/>
        </w:rPr>
        <w:t>1000,00</w:t>
      </w:r>
      <w:r w:rsidRPr="003175A2">
        <w:rPr>
          <w:bCs/>
          <w:sz w:val="24"/>
          <w:szCs w:val="24"/>
        </w:rPr>
        <w:t>€,</w:t>
      </w:r>
    </w:p>
    <w:p w14:paraId="78B4DBC1" w14:textId="556C146E"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 xml:space="preserve">άρθρο 6 , παρ. </w:t>
      </w:r>
      <w:r w:rsidR="0091349D">
        <w:rPr>
          <w:b/>
          <w:sz w:val="24"/>
          <w:szCs w:val="24"/>
        </w:rPr>
        <w:t>2</w:t>
      </w:r>
      <w:r w:rsidRPr="003175A2">
        <w:rPr>
          <w:bCs/>
          <w:sz w:val="24"/>
          <w:szCs w:val="24"/>
        </w:rPr>
        <w:t xml:space="preserve"> επιβάλλεται πρόστιμο </w:t>
      </w:r>
      <w:r w:rsidR="005C0EE8">
        <w:rPr>
          <w:bCs/>
          <w:sz w:val="24"/>
          <w:szCs w:val="24"/>
        </w:rPr>
        <w:t>1500,00</w:t>
      </w:r>
      <w:r w:rsidRPr="003175A2">
        <w:rPr>
          <w:bCs/>
          <w:sz w:val="24"/>
          <w:szCs w:val="24"/>
        </w:rPr>
        <w:t>€,</w:t>
      </w:r>
    </w:p>
    <w:p w14:paraId="73768081" w14:textId="6501ED61"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7 , παρ. 1</w:t>
      </w:r>
      <w:r w:rsidRPr="003175A2">
        <w:rPr>
          <w:bCs/>
          <w:sz w:val="24"/>
          <w:szCs w:val="24"/>
        </w:rPr>
        <w:t xml:space="preserve"> επιβάλλεται πρόστιμο </w:t>
      </w:r>
      <w:r w:rsidR="005C0EE8">
        <w:rPr>
          <w:bCs/>
          <w:sz w:val="24"/>
          <w:szCs w:val="24"/>
        </w:rPr>
        <w:t>1000,00</w:t>
      </w:r>
      <w:r w:rsidRPr="003175A2">
        <w:rPr>
          <w:bCs/>
          <w:sz w:val="24"/>
          <w:szCs w:val="24"/>
        </w:rPr>
        <w:t>€,</w:t>
      </w:r>
    </w:p>
    <w:p w14:paraId="24F9F26D" w14:textId="15FC95EE"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9 , παρ. 2</w:t>
      </w:r>
      <w:r w:rsidRPr="003175A2">
        <w:rPr>
          <w:bCs/>
          <w:sz w:val="24"/>
          <w:szCs w:val="24"/>
        </w:rPr>
        <w:t xml:space="preserve"> επιβάλλεται πρόστιμο </w:t>
      </w:r>
      <w:r w:rsidR="005C0EE8">
        <w:rPr>
          <w:bCs/>
          <w:sz w:val="24"/>
          <w:szCs w:val="24"/>
        </w:rPr>
        <w:t>2000,00</w:t>
      </w:r>
      <w:r w:rsidRPr="003175A2">
        <w:rPr>
          <w:bCs/>
          <w:sz w:val="24"/>
          <w:szCs w:val="24"/>
        </w:rPr>
        <w:t>€,</w:t>
      </w:r>
    </w:p>
    <w:p w14:paraId="7A031F9F" w14:textId="16109053" w:rsidR="003175A2" w:rsidRPr="003175A2" w:rsidRDefault="003175A2" w:rsidP="003175A2">
      <w:pPr>
        <w:pStyle w:val="a5"/>
        <w:numPr>
          <w:ilvl w:val="0"/>
          <w:numId w:val="21"/>
        </w:numPr>
        <w:rPr>
          <w:bCs/>
          <w:sz w:val="24"/>
          <w:szCs w:val="24"/>
        </w:rPr>
      </w:pPr>
      <w:r w:rsidRPr="003175A2">
        <w:rPr>
          <w:bCs/>
          <w:sz w:val="24"/>
          <w:szCs w:val="24"/>
        </w:rPr>
        <w:t xml:space="preserve">με το </w:t>
      </w:r>
      <w:r w:rsidRPr="005B56D0">
        <w:rPr>
          <w:b/>
          <w:sz w:val="24"/>
          <w:szCs w:val="24"/>
        </w:rPr>
        <w:t>άρθρο 9 , παρ. 3</w:t>
      </w:r>
      <w:r w:rsidRPr="003175A2">
        <w:rPr>
          <w:bCs/>
          <w:sz w:val="24"/>
          <w:szCs w:val="24"/>
        </w:rPr>
        <w:t xml:space="preserve"> επιβάλλεται πρόστιμο</w:t>
      </w:r>
      <w:r w:rsidR="005C0EE8">
        <w:rPr>
          <w:bCs/>
          <w:sz w:val="24"/>
          <w:szCs w:val="24"/>
        </w:rPr>
        <w:t xml:space="preserve"> 1000,00</w:t>
      </w:r>
      <w:r w:rsidRPr="003175A2">
        <w:rPr>
          <w:bCs/>
          <w:sz w:val="24"/>
          <w:szCs w:val="24"/>
        </w:rPr>
        <w:t>€,</w:t>
      </w:r>
    </w:p>
    <w:p w14:paraId="43DC7ED0" w14:textId="77777777" w:rsidR="00FC768C" w:rsidRDefault="00FC768C" w:rsidP="008A7FB7">
      <w:pPr>
        <w:jc w:val="center"/>
        <w:rPr>
          <w:rFonts w:ascii="Arial" w:hAnsi="Arial" w:cs="Arial"/>
          <w:b/>
        </w:rPr>
      </w:pPr>
    </w:p>
    <w:p w14:paraId="66A8AA2B" w14:textId="09E57C41" w:rsidR="008A7FB7" w:rsidRPr="00182833" w:rsidRDefault="008A7FB7" w:rsidP="008A7FB7">
      <w:pPr>
        <w:jc w:val="center"/>
        <w:rPr>
          <w:rFonts w:ascii="Arial" w:hAnsi="Arial" w:cs="Arial"/>
          <w:b/>
        </w:rPr>
      </w:pPr>
      <w:r>
        <w:rPr>
          <w:rFonts w:ascii="Arial" w:hAnsi="Arial" w:cs="Arial"/>
          <w:b/>
        </w:rPr>
        <w:t xml:space="preserve"> </w:t>
      </w:r>
      <w:r w:rsidRPr="00182833">
        <w:rPr>
          <w:rFonts w:ascii="Arial" w:hAnsi="Arial" w:cs="Arial"/>
          <w:b/>
        </w:rPr>
        <w:t>ΕΝΑΡΞΗ ΙΣΧΥΟΣ</w:t>
      </w:r>
    </w:p>
    <w:p w14:paraId="44F2870A" w14:textId="37404887" w:rsidR="00971AC3" w:rsidRPr="00765E43" w:rsidRDefault="00971AC3" w:rsidP="008A7FB7">
      <w:pPr>
        <w:jc w:val="center"/>
        <w:rPr>
          <w:rFonts w:ascii="Arial" w:hAnsi="Arial" w:cs="Arial"/>
          <w:b/>
          <w:u w:val="single"/>
        </w:rPr>
      </w:pPr>
      <w:r w:rsidRPr="00765E43">
        <w:rPr>
          <w:rFonts w:ascii="Arial" w:hAnsi="Arial" w:cs="Arial"/>
          <w:b/>
          <w:u w:val="single"/>
        </w:rPr>
        <w:t>Άρθρο 1</w:t>
      </w:r>
      <w:r w:rsidR="008A7FB7">
        <w:rPr>
          <w:rFonts w:ascii="Arial" w:hAnsi="Arial" w:cs="Arial"/>
          <w:b/>
          <w:u w:val="single"/>
        </w:rPr>
        <w:t>18</w:t>
      </w:r>
    </w:p>
    <w:p w14:paraId="7A6B7E93" w14:textId="77666C02" w:rsidR="00971AC3" w:rsidRPr="00182833" w:rsidRDefault="00971AC3" w:rsidP="00971AC3">
      <w:pPr>
        <w:jc w:val="both"/>
        <w:rPr>
          <w:rFonts w:ascii="Arial" w:hAnsi="Arial" w:cs="Arial"/>
        </w:rPr>
      </w:pPr>
      <w:r w:rsidRPr="00182833">
        <w:rPr>
          <w:rFonts w:ascii="Arial" w:hAnsi="Arial" w:cs="Arial"/>
        </w:rPr>
        <w:tab/>
        <w:t xml:space="preserve">Ο κανονισμός αυτός ισχύει από της δημοσιεύσεως του κατά τον τρόπο που προβλέπει η </w:t>
      </w:r>
      <w:r w:rsidR="008A2316" w:rsidRPr="00182833">
        <w:rPr>
          <w:rFonts w:ascii="Arial" w:hAnsi="Arial" w:cs="Arial"/>
        </w:rPr>
        <w:t>παρ.</w:t>
      </w:r>
      <w:r w:rsidRPr="00182833">
        <w:rPr>
          <w:rFonts w:ascii="Arial" w:hAnsi="Arial" w:cs="Arial"/>
        </w:rPr>
        <w:t xml:space="preserve"> 4 του άρθρου 79 του Ν3463/2006.</w:t>
      </w:r>
    </w:p>
    <w:p w14:paraId="70623088" w14:textId="77777777" w:rsidR="00AB5461" w:rsidRDefault="00AB5461" w:rsidP="00971AC3">
      <w:pPr>
        <w:spacing w:line="276" w:lineRule="auto"/>
        <w:ind w:right="-1050"/>
        <w:jc w:val="center"/>
        <w:rPr>
          <w:rFonts w:ascii="Arial" w:hAnsi="Arial" w:cs="Arial"/>
          <w:b/>
          <w:bCs/>
        </w:rPr>
      </w:pPr>
    </w:p>
    <w:p w14:paraId="2345A83C" w14:textId="2B86E093" w:rsidR="00971AC3" w:rsidRPr="00182833" w:rsidRDefault="00971AC3" w:rsidP="00971AC3">
      <w:pPr>
        <w:spacing w:line="276" w:lineRule="auto"/>
        <w:ind w:right="-1050"/>
        <w:jc w:val="center"/>
        <w:rPr>
          <w:rFonts w:ascii="Arial" w:hAnsi="Arial" w:cs="Arial"/>
          <w:b/>
          <w:bCs/>
        </w:rPr>
      </w:pPr>
      <w:r w:rsidRPr="00182833">
        <w:rPr>
          <w:rFonts w:ascii="Arial" w:hAnsi="Arial" w:cs="Arial"/>
          <w:b/>
          <w:bCs/>
        </w:rPr>
        <w:t>Β) ΤΕΛΗ ΥΔΡΕΥΣΗΣ - ΑΠΟΧΕΤΕΥΣΗΣ</w:t>
      </w:r>
    </w:p>
    <w:p w14:paraId="4253C82F" w14:textId="77777777" w:rsidR="00971AC3" w:rsidRDefault="00971AC3" w:rsidP="00971AC3">
      <w:pPr>
        <w:spacing w:line="276" w:lineRule="auto"/>
        <w:ind w:right="26"/>
        <w:jc w:val="both"/>
        <w:rPr>
          <w:rFonts w:ascii="Arial" w:hAnsi="Arial" w:cs="Arial"/>
        </w:rPr>
      </w:pPr>
      <w:r w:rsidRPr="00182833">
        <w:rPr>
          <w:rFonts w:ascii="Arial" w:hAnsi="Arial" w:cs="Arial"/>
        </w:rPr>
        <w:tab/>
      </w:r>
      <w:r w:rsidR="00881546">
        <w:rPr>
          <w:rFonts w:ascii="Arial" w:hAnsi="Arial" w:cs="Arial"/>
        </w:rPr>
        <w:t xml:space="preserve"> </w:t>
      </w:r>
    </w:p>
    <w:p w14:paraId="23338A5E" w14:textId="77777777" w:rsidR="00BC7371" w:rsidRDefault="00BC7371" w:rsidP="00971AC3">
      <w:pPr>
        <w:spacing w:line="276" w:lineRule="auto"/>
        <w:ind w:right="26"/>
        <w:jc w:val="both"/>
        <w:rPr>
          <w:rFonts w:ascii="Arial" w:hAnsi="Arial" w:cs="Arial"/>
        </w:rPr>
      </w:pPr>
      <w:r w:rsidRPr="00881546">
        <w:rPr>
          <w:rFonts w:ascii="Arial" w:hAnsi="Arial" w:cs="Arial"/>
        </w:rPr>
        <w:t>Τα τέλη αποχέτευσης καθορίζονται με απόφαση του Δημοτικού Συμβουλίου, περί καθορισμού τελών ύδρευσης – αποχέτευσης.</w:t>
      </w:r>
    </w:p>
    <w:p w14:paraId="1792E252" w14:textId="77777777" w:rsidR="00C56948" w:rsidRDefault="00C56948" w:rsidP="00971AC3">
      <w:pPr>
        <w:spacing w:line="276" w:lineRule="auto"/>
        <w:ind w:right="26"/>
        <w:jc w:val="both"/>
        <w:rPr>
          <w:rFonts w:ascii="Arial" w:hAnsi="Arial" w:cs="Arial"/>
        </w:rPr>
      </w:pPr>
    </w:p>
    <w:p w14:paraId="79012546" w14:textId="77777777" w:rsidR="00C56948" w:rsidRPr="005A3BE0" w:rsidRDefault="00C56948" w:rsidP="005A3BE0">
      <w:pPr>
        <w:pStyle w:val="a5"/>
        <w:numPr>
          <w:ilvl w:val="0"/>
          <w:numId w:val="14"/>
        </w:numPr>
        <w:spacing w:line="360" w:lineRule="auto"/>
        <w:rPr>
          <w:b/>
          <w:bCs/>
          <w:sz w:val="24"/>
          <w:szCs w:val="24"/>
          <w:u w:val="single"/>
        </w:rPr>
      </w:pPr>
      <w:r w:rsidRPr="005A3BE0">
        <w:rPr>
          <w:b/>
          <w:bCs/>
          <w:sz w:val="24"/>
          <w:szCs w:val="24"/>
          <w:u w:val="single"/>
        </w:rPr>
        <w:lastRenderedPageBreak/>
        <w:t>ΚΑΝΟΝΙΣΜΟΣ ΓΙΑ ΤΗΝ ΥΠΟΔΟΧΗ ΒΟΘΡΟΛΥΜΑΤΩΝ ΣΤΙΣ ΕΓΚΑΤΑΣΤΑΣΕΙΣ ΕΠΕΞΕΡΓΑΣΙΑΣ ΛΥΜΑΤΩΝ ΔΗΜΟΥ ΣΙΘΩΝΙΑΣ</w:t>
      </w:r>
    </w:p>
    <w:p w14:paraId="50BA0F2F" w14:textId="77777777" w:rsidR="00425D12" w:rsidRDefault="00425D12" w:rsidP="00D80D57">
      <w:pPr>
        <w:autoSpaceDE w:val="0"/>
        <w:autoSpaceDN w:val="0"/>
        <w:adjustRightInd w:val="0"/>
        <w:jc w:val="center"/>
        <w:rPr>
          <w:rFonts w:ascii="Arial" w:hAnsi="Arial" w:cs="Arial"/>
          <w:b/>
          <w:bCs/>
          <w:u w:val="single"/>
        </w:rPr>
      </w:pPr>
    </w:p>
    <w:p w14:paraId="042FF74A" w14:textId="32826DC6" w:rsidR="00D80D57" w:rsidRDefault="00C56948" w:rsidP="00D80D57">
      <w:pPr>
        <w:autoSpaceDE w:val="0"/>
        <w:autoSpaceDN w:val="0"/>
        <w:adjustRightInd w:val="0"/>
        <w:jc w:val="center"/>
        <w:rPr>
          <w:rFonts w:ascii="Arial" w:hAnsi="Arial" w:cs="Arial"/>
          <w:b/>
          <w:bCs/>
          <w:u w:val="single"/>
        </w:rPr>
      </w:pPr>
      <w:r w:rsidRPr="00D93508">
        <w:rPr>
          <w:rFonts w:ascii="Arial" w:hAnsi="Arial" w:cs="Arial"/>
          <w:b/>
          <w:bCs/>
          <w:u w:val="single"/>
        </w:rPr>
        <w:t>ΑΡΘΡΟ 1</w:t>
      </w:r>
    </w:p>
    <w:p w14:paraId="532D45B7" w14:textId="6F5AA9C6" w:rsidR="00C56948" w:rsidRPr="00D80D57" w:rsidRDefault="00C56948" w:rsidP="00D80D57">
      <w:pPr>
        <w:autoSpaceDE w:val="0"/>
        <w:autoSpaceDN w:val="0"/>
        <w:adjustRightInd w:val="0"/>
        <w:jc w:val="center"/>
        <w:rPr>
          <w:rFonts w:ascii="Arial" w:hAnsi="Arial" w:cs="Arial"/>
          <w:b/>
          <w:bCs/>
          <w:u w:val="single"/>
        </w:rPr>
      </w:pPr>
      <w:r w:rsidRPr="00D93508">
        <w:rPr>
          <w:rFonts w:ascii="Arial" w:hAnsi="Arial" w:cs="Arial"/>
          <w:b/>
          <w:bCs/>
        </w:rPr>
        <w:t>Αντικείμενο &amp; Σκοπός του Κανονισμού</w:t>
      </w:r>
    </w:p>
    <w:p w14:paraId="0AD8651C" w14:textId="77777777" w:rsidR="00C56948" w:rsidRPr="00D93508" w:rsidRDefault="00C56948" w:rsidP="00D80D57">
      <w:pPr>
        <w:autoSpaceDE w:val="0"/>
        <w:autoSpaceDN w:val="0"/>
        <w:adjustRightInd w:val="0"/>
        <w:jc w:val="both"/>
        <w:rPr>
          <w:rFonts w:ascii="Arial" w:hAnsi="Arial" w:cs="Arial"/>
        </w:rPr>
      </w:pPr>
      <w:r w:rsidRPr="00D93508">
        <w:rPr>
          <w:rFonts w:ascii="Arial" w:hAnsi="Arial" w:cs="Arial"/>
        </w:rPr>
        <w:t xml:space="preserve">Ο παρών κανονισμός περιγράφει τις συνθήκες κάτω από τις οποίες ορίζεται η διαδικασία της μεταφοράς, υποδοχής κι εκφόρτωσης </w:t>
      </w:r>
      <w:proofErr w:type="spellStart"/>
      <w:r w:rsidRPr="00D93508">
        <w:rPr>
          <w:rFonts w:ascii="Arial" w:hAnsi="Arial" w:cs="Arial"/>
        </w:rPr>
        <w:t>βοθρολυμάτων</w:t>
      </w:r>
      <w:proofErr w:type="spellEnd"/>
      <w:r w:rsidRPr="00D93508">
        <w:rPr>
          <w:rFonts w:ascii="Arial" w:hAnsi="Arial" w:cs="Arial"/>
        </w:rPr>
        <w:t xml:space="preserve"> από τα βυτία μεταφοράς τους εντός των Εγκαταστάσεων Επεξεργασίας Λυμάτων (ΕΕΛ) του Δήμου Σιθωνίας. Ο κανονισμός αφορά στους ιδιοκτήτες βυτιοφόρων οχημάτων μεταφοράς αστικών λυμάτων / </w:t>
      </w:r>
      <w:proofErr w:type="spellStart"/>
      <w:r w:rsidRPr="00D93508">
        <w:rPr>
          <w:rFonts w:ascii="Arial" w:hAnsi="Arial" w:cs="Arial"/>
        </w:rPr>
        <w:t>βοθρολυμάτων</w:t>
      </w:r>
      <w:proofErr w:type="spellEnd"/>
      <w:r w:rsidRPr="00D93508">
        <w:rPr>
          <w:rFonts w:ascii="Arial" w:hAnsi="Arial" w:cs="Arial"/>
        </w:rPr>
        <w:t xml:space="preserve"> στις εγκαταστάσεις των ΕΕΛ, καθώς και τους προσερχόμενους στις ΕΕΛ οδηγούς και βοηθούς οδηγών βυτιοφόρων οχημάτων, οι οποίοι οφείλουν να τον τηρούν και να συμμορφώνονται στις υποδείξεις των αρμοδίων υπαλλήλων.</w:t>
      </w:r>
    </w:p>
    <w:p w14:paraId="2AAB9EAB" w14:textId="77777777" w:rsidR="00C56948" w:rsidRPr="00D93508" w:rsidRDefault="00C56948" w:rsidP="00652728">
      <w:pPr>
        <w:autoSpaceDE w:val="0"/>
        <w:autoSpaceDN w:val="0"/>
        <w:adjustRightInd w:val="0"/>
        <w:spacing w:line="276" w:lineRule="auto"/>
        <w:jc w:val="both"/>
        <w:rPr>
          <w:rFonts w:ascii="Arial" w:hAnsi="Arial" w:cs="Arial"/>
        </w:rPr>
      </w:pPr>
      <w:r w:rsidRPr="00D93508">
        <w:rPr>
          <w:rFonts w:ascii="Arial" w:hAnsi="Arial" w:cs="Arial"/>
        </w:rPr>
        <w:t xml:space="preserve">Σκοπός του Κανονισμού, είναι η εύρυθμη λειτουργία των ΕΕΛ, η αποφυγή προβλημάτων στις εγκαταστάσεις, ιδίως του σταθμού υποδοχής </w:t>
      </w:r>
      <w:proofErr w:type="spellStart"/>
      <w:r w:rsidRPr="00D93508">
        <w:rPr>
          <w:rFonts w:ascii="Arial" w:hAnsi="Arial" w:cs="Arial"/>
        </w:rPr>
        <w:t>βοθρολυμάτων</w:t>
      </w:r>
      <w:proofErr w:type="spellEnd"/>
      <w:r w:rsidRPr="00D93508">
        <w:rPr>
          <w:rFonts w:ascii="Arial" w:hAnsi="Arial" w:cs="Arial"/>
        </w:rPr>
        <w:t>, η αποφυγή τυχόν επιβάρυνσης του χαρακτηρισμένου αποδέκτη των ΕΕΛ και η προστασία της υγείας των οδηγών και των εργαζομένων στις ΕΕΛ καθώς και η προστασία του περιβάλλοντος χώρου.</w:t>
      </w:r>
    </w:p>
    <w:p w14:paraId="3FF0F805" w14:textId="77777777" w:rsidR="00BF3ED0" w:rsidRDefault="00BF3ED0" w:rsidP="00D80D57">
      <w:pPr>
        <w:autoSpaceDE w:val="0"/>
        <w:autoSpaceDN w:val="0"/>
        <w:adjustRightInd w:val="0"/>
        <w:jc w:val="center"/>
        <w:rPr>
          <w:rFonts w:ascii="Arial" w:hAnsi="Arial" w:cs="Arial"/>
          <w:b/>
          <w:bCs/>
          <w:u w:val="single"/>
        </w:rPr>
      </w:pPr>
    </w:p>
    <w:p w14:paraId="400EA583" w14:textId="38020119" w:rsidR="00C56948" w:rsidRPr="00D93508" w:rsidRDefault="00C56948" w:rsidP="00D80D57">
      <w:pPr>
        <w:autoSpaceDE w:val="0"/>
        <w:autoSpaceDN w:val="0"/>
        <w:adjustRightInd w:val="0"/>
        <w:jc w:val="center"/>
        <w:rPr>
          <w:rFonts w:ascii="Arial" w:hAnsi="Arial" w:cs="Arial"/>
          <w:b/>
          <w:bCs/>
          <w:u w:val="single"/>
        </w:rPr>
      </w:pPr>
      <w:r w:rsidRPr="00D93508">
        <w:rPr>
          <w:rFonts w:ascii="Arial" w:hAnsi="Arial" w:cs="Arial"/>
          <w:b/>
          <w:bCs/>
          <w:u w:val="single"/>
        </w:rPr>
        <w:t>ΑΡΘΡΟ 2</w:t>
      </w:r>
    </w:p>
    <w:p w14:paraId="0CF0628B" w14:textId="35ECA2EE" w:rsidR="00C56948" w:rsidRDefault="00C56948" w:rsidP="00D80D57">
      <w:pPr>
        <w:autoSpaceDE w:val="0"/>
        <w:autoSpaceDN w:val="0"/>
        <w:adjustRightInd w:val="0"/>
        <w:jc w:val="center"/>
        <w:rPr>
          <w:rFonts w:ascii="Arial" w:hAnsi="Arial" w:cs="Arial"/>
          <w:b/>
          <w:bCs/>
        </w:rPr>
      </w:pPr>
      <w:r w:rsidRPr="00D93508">
        <w:rPr>
          <w:rFonts w:ascii="Arial" w:hAnsi="Arial" w:cs="Arial"/>
          <w:b/>
          <w:bCs/>
        </w:rPr>
        <w:t xml:space="preserve">Γνωστοποίηση – συμμόρφωση και υποχρεώσεις </w:t>
      </w:r>
      <w:proofErr w:type="spellStart"/>
      <w:r w:rsidRPr="00D93508">
        <w:rPr>
          <w:rFonts w:ascii="Arial" w:hAnsi="Arial" w:cs="Arial"/>
          <w:b/>
          <w:bCs/>
        </w:rPr>
        <w:t>βυτιοφορέων</w:t>
      </w:r>
      <w:proofErr w:type="spellEnd"/>
    </w:p>
    <w:p w14:paraId="7D011AB3" w14:textId="42B8CF3B" w:rsidR="00C56948" w:rsidRPr="00D93508" w:rsidRDefault="00C56948" w:rsidP="00D80D57">
      <w:pPr>
        <w:pStyle w:val="a5"/>
        <w:widowControl/>
        <w:numPr>
          <w:ilvl w:val="0"/>
          <w:numId w:val="11"/>
        </w:numPr>
        <w:jc w:val="both"/>
        <w:rPr>
          <w:sz w:val="24"/>
          <w:szCs w:val="24"/>
        </w:rPr>
      </w:pPr>
      <w:r w:rsidRPr="00D93508">
        <w:rPr>
          <w:sz w:val="24"/>
          <w:szCs w:val="24"/>
        </w:rPr>
        <w:t xml:space="preserve">Ο παρών κανονισμός γνωστοποιείται σε όλους τους ιδιοκτήτες, οδηγούς και βοηθούς οδηγών των βυτιοφόρων μεταφοράς αστικών λυμάτων / </w:t>
      </w:r>
      <w:proofErr w:type="spellStart"/>
      <w:r w:rsidRPr="00D93508">
        <w:rPr>
          <w:sz w:val="24"/>
          <w:szCs w:val="24"/>
        </w:rPr>
        <w:t>βοθρολυμάτων</w:t>
      </w:r>
      <w:proofErr w:type="spellEnd"/>
      <w:r w:rsidRPr="00D93508">
        <w:rPr>
          <w:sz w:val="24"/>
          <w:szCs w:val="24"/>
        </w:rPr>
        <w:t xml:space="preserve">, στους οποίους διανέμονται αντίγραφά του. Ο κανονισμός θα βρίσκεται σε έντυπη μορφή στο αρχείο των ΕΕΛ του Δήμου Σιθωνίας. Όλοι οι ιδιοκτήτες και οδηγοί των βυτιοφόρων </w:t>
      </w:r>
      <w:proofErr w:type="spellStart"/>
      <w:r w:rsidRPr="00D93508">
        <w:rPr>
          <w:sz w:val="24"/>
          <w:szCs w:val="24"/>
        </w:rPr>
        <w:t>βοθρολυμάτων</w:t>
      </w:r>
      <w:proofErr w:type="spellEnd"/>
      <w:r w:rsidRPr="00D93508">
        <w:rPr>
          <w:sz w:val="24"/>
          <w:szCs w:val="24"/>
        </w:rPr>
        <w:t xml:space="preserve"> οφείλουν να συμμορφώνονται με τον παρόντα κανονισμό και με τις υποδείξεις του αρμόδιου υπαλλήλου, ο οποίος έχει την ευθύνη για τη λειτουργία του σταθμού υποδοχής </w:t>
      </w:r>
      <w:proofErr w:type="spellStart"/>
      <w:r w:rsidRPr="00D93508">
        <w:rPr>
          <w:sz w:val="24"/>
          <w:szCs w:val="24"/>
        </w:rPr>
        <w:t>βοθρολυμάτων</w:t>
      </w:r>
      <w:proofErr w:type="spellEnd"/>
      <w:r w:rsidRPr="00D93508">
        <w:rPr>
          <w:sz w:val="24"/>
          <w:szCs w:val="24"/>
        </w:rPr>
        <w:t xml:space="preserve"> και την εφαρμογή του παρόντος κανονισμού</w:t>
      </w:r>
    </w:p>
    <w:p w14:paraId="2E6A4BAD" w14:textId="77777777" w:rsidR="00C56948" w:rsidRPr="00D93508" w:rsidRDefault="00C56948" w:rsidP="00652728">
      <w:pPr>
        <w:pStyle w:val="a5"/>
        <w:widowControl/>
        <w:numPr>
          <w:ilvl w:val="0"/>
          <w:numId w:val="11"/>
        </w:numPr>
        <w:spacing w:line="276" w:lineRule="auto"/>
        <w:jc w:val="both"/>
        <w:rPr>
          <w:sz w:val="24"/>
          <w:szCs w:val="24"/>
        </w:rPr>
      </w:pPr>
      <w:r w:rsidRPr="00D93508">
        <w:rPr>
          <w:sz w:val="24"/>
          <w:szCs w:val="24"/>
        </w:rPr>
        <w:t>Τα βυτιοφόρα θα πρέπει να είναι εφοδιασμένα:</w:t>
      </w:r>
    </w:p>
    <w:p w14:paraId="3EE5EF0F" w14:textId="77777777" w:rsidR="00C56948" w:rsidRPr="00D93508" w:rsidRDefault="00C56948" w:rsidP="00652728">
      <w:pPr>
        <w:autoSpaceDE w:val="0"/>
        <w:autoSpaceDN w:val="0"/>
        <w:adjustRightInd w:val="0"/>
        <w:spacing w:line="276" w:lineRule="auto"/>
        <w:ind w:left="720"/>
        <w:jc w:val="both"/>
        <w:rPr>
          <w:rFonts w:ascii="Arial" w:hAnsi="Arial" w:cs="Arial"/>
        </w:rPr>
      </w:pPr>
      <w:r w:rsidRPr="00D93508">
        <w:rPr>
          <w:rFonts w:ascii="Arial" w:hAnsi="Arial" w:cs="Arial"/>
        </w:rPr>
        <w:t xml:space="preserve">α) Με άδεια κυκλοφορίας φορτηγού βυτιοφόρου αυτοκινήτου για μεταφορά λυμάτων, στην οποία να αναφέρεται το βάρος και το απόβαρο, και θα αναγράφονται και επί των εξωτερικών πλευρών του βυτίου. </w:t>
      </w:r>
    </w:p>
    <w:p w14:paraId="1610E9AB" w14:textId="77777777" w:rsidR="00C56948" w:rsidRPr="00D93508" w:rsidRDefault="00C56948" w:rsidP="00652728">
      <w:pPr>
        <w:autoSpaceDE w:val="0"/>
        <w:autoSpaceDN w:val="0"/>
        <w:adjustRightInd w:val="0"/>
        <w:spacing w:line="276" w:lineRule="auto"/>
        <w:ind w:left="720"/>
        <w:jc w:val="both"/>
        <w:rPr>
          <w:rFonts w:ascii="Arial" w:hAnsi="Arial" w:cs="Arial"/>
        </w:rPr>
      </w:pPr>
      <w:r w:rsidRPr="00D93508">
        <w:rPr>
          <w:rFonts w:ascii="Arial" w:hAnsi="Arial" w:cs="Arial"/>
        </w:rPr>
        <w:t>β) Με όλες τις σχετικές άδειες που απαιτούνται για τη διακίνηση και μεταφορά λυμάτων, σύμφωνα με την ισχύουσα Νομοθεσία.</w:t>
      </w:r>
    </w:p>
    <w:p w14:paraId="21E10915" w14:textId="77777777" w:rsidR="00C56948" w:rsidRPr="00D93508" w:rsidRDefault="00C56948" w:rsidP="00652728">
      <w:pPr>
        <w:autoSpaceDE w:val="0"/>
        <w:autoSpaceDN w:val="0"/>
        <w:adjustRightInd w:val="0"/>
        <w:spacing w:line="276" w:lineRule="auto"/>
        <w:ind w:left="720"/>
        <w:jc w:val="both"/>
        <w:rPr>
          <w:rFonts w:ascii="Arial" w:hAnsi="Arial" w:cs="Arial"/>
        </w:rPr>
      </w:pPr>
      <w:r w:rsidRPr="00D93508">
        <w:rPr>
          <w:rFonts w:ascii="Arial" w:hAnsi="Arial" w:cs="Arial"/>
        </w:rPr>
        <w:t xml:space="preserve">Αντίγραφα όλων των αδειών που έχει λάβει ο </w:t>
      </w:r>
      <w:proofErr w:type="spellStart"/>
      <w:r w:rsidRPr="00D93508">
        <w:rPr>
          <w:rFonts w:ascii="Arial" w:hAnsi="Arial" w:cs="Arial"/>
        </w:rPr>
        <w:t>βυτιοφορέας</w:t>
      </w:r>
      <w:proofErr w:type="spellEnd"/>
      <w:r w:rsidRPr="00D93508">
        <w:rPr>
          <w:rFonts w:ascii="Arial" w:hAnsi="Arial" w:cs="Arial"/>
        </w:rPr>
        <w:t xml:space="preserve"> θα πρέπει να έχει πάντα στο όχημά του και να τα επιδεικνύει σε κάθε ζήτηση από το αρμόδιο προσωπικό της ΕΕΛ.</w:t>
      </w:r>
    </w:p>
    <w:p w14:paraId="51263ACD" w14:textId="77777777" w:rsidR="00C56948" w:rsidRPr="00D93508" w:rsidRDefault="00C56948" w:rsidP="00652728">
      <w:pPr>
        <w:pStyle w:val="a5"/>
        <w:widowControl/>
        <w:numPr>
          <w:ilvl w:val="0"/>
          <w:numId w:val="11"/>
        </w:numPr>
        <w:spacing w:line="276" w:lineRule="auto"/>
        <w:jc w:val="both"/>
        <w:rPr>
          <w:sz w:val="24"/>
          <w:szCs w:val="24"/>
        </w:rPr>
      </w:pPr>
      <w:r w:rsidRPr="00D93508">
        <w:rPr>
          <w:sz w:val="24"/>
          <w:szCs w:val="24"/>
        </w:rPr>
        <w:t>Δεν επιτρέπεται η είσοδος βυτιοφόρου στο χώρο εκκένωσης λυμάτων, εφόσον δεν πληροί τους σχετικούς όρους αυτού του Κανονισμού.</w:t>
      </w:r>
    </w:p>
    <w:p w14:paraId="42AAB1F3" w14:textId="77777777" w:rsidR="00C56948" w:rsidRPr="00D93508" w:rsidRDefault="00C56948" w:rsidP="00652728">
      <w:pPr>
        <w:pStyle w:val="a5"/>
        <w:widowControl/>
        <w:numPr>
          <w:ilvl w:val="0"/>
          <w:numId w:val="11"/>
        </w:numPr>
        <w:spacing w:line="276" w:lineRule="auto"/>
        <w:jc w:val="both"/>
        <w:rPr>
          <w:sz w:val="24"/>
          <w:szCs w:val="24"/>
        </w:rPr>
      </w:pPr>
      <w:r w:rsidRPr="00D93508">
        <w:rPr>
          <w:sz w:val="24"/>
          <w:szCs w:val="24"/>
        </w:rPr>
        <w:t xml:space="preserve">Σε περίπτωση που ο </w:t>
      </w:r>
      <w:proofErr w:type="spellStart"/>
      <w:r w:rsidRPr="00D93508">
        <w:rPr>
          <w:sz w:val="24"/>
          <w:szCs w:val="24"/>
        </w:rPr>
        <w:t>βυτιοφορέας</w:t>
      </w:r>
      <w:proofErr w:type="spellEnd"/>
      <w:r w:rsidRPr="00D93508">
        <w:rPr>
          <w:sz w:val="24"/>
          <w:szCs w:val="24"/>
        </w:rPr>
        <w:t xml:space="preserve"> προκαλέσει με υπαιτιότητα του ατύχημα εντός του χώρου της εγκατάστασης, θεωρείται αποκλειστικά υπεύθυνος απέναντι στο νόμο και στις διάφορες κυρώσεις και </w:t>
      </w:r>
      <w:r w:rsidRPr="00D93508">
        <w:rPr>
          <w:sz w:val="24"/>
          <w:szCs w:val="24"/>
        </w:rPr>
        <w:lastRenderedPageBreak/>
        <w:t>αποζημιώσεις που θα επιβληθούν. Αν προκαλέσει με υπαιτιότητα του οποιαδήποτε ζημιά στον εξοπλισμό των ΕΕΛ του Δήμου Σιθωνίας, είναι αποκλειστικά υπεύθυνος για την αποκατάσταση των ζημιών με δικά του έξοδα.</w:t>
      </w:r>
    </w:p>
    <w:p w14:paraId="35BAD4D2" w14:textId="098FA2B5" w:rsidR="005A3BE0" w:rsidRPr="0064244C" w:rsidRDefault="00C56948" w:rsidP="00652728">
      <w:pPr>
        <w:pStyle w:val="a5"/>
        <w:widowControl/>
        <w:numPr>
          <w:ilvl w:val="0"/>
          <w:numId w:val="11"/>
        </w:numPr>
        <w:spacing w:line="276" w:lineRule="auto"/>
        <w:jc w:val="both"/>
        <w:rPr>
          <w:sz w:val="24"/>
          <w:szCs w:val="24"/>
        </w:rPr>
      </w:pPr>
      <w:r w:rsidRPr="00D93508">
        <w:rPr>
          <w:sz w:val="24"/>
          <w:szCs w:val="24"/>
        </w:rPr>
        <w:t xml:space="preserve">Το «τέλος εκφόρτωσης </w:t>
      </w:r>
      <w:proofErr w:type="spellStart"/>
      <w:r w:rsidRPr="00D93508">
        <w:rPr>
          <w:sz w:val="24"/>
          <w:szCs w:val="24"/>
        </w:rPr>
        <w:t>βοθρολυμάτων</w:t>
      </w:r>
      <w:proofErr w:type="spellEnd"/>
      <w:r w:rsidRPr="00D93508">
        <w:rPr>
          <w:sz w:val="24"/>
          <w:szCs w:val="24"/>
        </w:rPr>
        <w:t>», ο τρόπος υπολογισμού και καταβολής του καθώς και τυχόν άλλες οικονομικές υποχρεώσεις των ιδιοκτητών βυτιοφόρων οχημάτων θα καθορίζονται κάθε φορά με απόφαση του Δ.Σ. του Δήμου Σιθωνίας.</w:t>
      </w:r>
    </w:p>
    <w:p w14:paraId="325178C1" w14:textId="77777777" w:rsidR="005A3BE0" w:rsidRDefault="005A3BE0" w:rsidP="00652728">
      <w:pPr>
        <w:autoSpaceDE w:val="0"/>
        <w:autoSpaceDN w:val="0"/>
        <w:adjustRightInd w:val="0"/>
        <w:spacing w:line="276" w:lineRule="auto"/>
        <w:jc w:val="both"/>
        <w:rPr>
          <w:rFonts w:ascii="Arial" w:hAnsi="Arial" w:cs="Arial"/>
          <w:b/>
          <w:bCs/>
          <w:u w:val="single"/>
        </w:rPr>
      </w:pPr>
    </w:p>
    <w:p w14:paraId="7A11F610" w14:textId="3AC592B0" w:rsidR="00C56948" w:rsidRPr="00D93508" w:rsidRDefault="00C56948" w:rsidP="005A3BE0">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ΑΡΘΡΟ 3</w:t>
      </w:r>
    </w:p>
    <w:p w14:paraId="1E19C12C" w14:textId="5270087C" w:rsidR="00C56948" w:rsidRDefault="00C56948" w:rsidP="005A3BE0">
      <w:pPr>
        <w:autoSpaceDE w:val="0"/>
        <w:autoSpaceDN w:val="0"/>
        <w:adjustRightInd w:val="0"/>
        <w:spacing w:line="276" w:lineRule="auto"/>
        <w:jc w:val="center"/>
        <w:rPr>
          <w:rFonts w:ascii="Arial" w:hAnsi="Arial" w:cs="Arial"/>
          <w:b/>
        </w:rPr>
      </w:pPr>
      <w:r w:rsidRPr="00D93508">
        <w:rPr>
          <w:rFonts w:ascii="Arial" w:hAnsi="Arial" w:cs="Arial"/>
          <w:b/>
          <w:bCs/>
        </w:rPr>
        <w:t>Προσέλευση - διακίνηση βυτιοφόρων</w:t>
      </w:r>
      <w:r w:rsidRPr="00D93508">
        <w:rPr>
          <w:rFonts w:ascii="Arial" w:hAnsi="Arial" w:cs="Arial"/>
        </w:rPr>
        <w:t xml:space="preserve"> </w:t>
      </w:r>
      <w:r w:rsidRPr="00D93508">
        <w:rPr>
          <w:rFonts w:ascii="Arial" w:hAnsi="Arial" w:cs="Arial"/>
          <w:b/>
        </w:rPr>
        <w:t>οχημάτων</w:t>
      </w:r>
    </w:p>
    <w:p w14:paraId="5D14641D" w14:textId="68BD5E40" w:rsidR="00C56948" w:rsidRPr="00D93508" w:rsidRDefault="00C56948" w:rsidP="00652728">
      <w:pPr>
        <w:pStyle w:val="a5"/>
        <w:widowControl/>
        <w:numPr>
          <w:ilvl w:val="0"/>
          <w:numId w:val="5"/>
        </w:numPr>
        <w:spacing w:line="276" w:lineRule="auto"/>
        <w:jc w:val="both"/>
        <w:rPr>
          <w:sz w:val="24"/>
          <w:szCs w:val="24"/>
        </w:rPr>
      </w:pPr>
      <w:r w:rsidRPr="00D93508">
        <w:rPr>
          <w:sz w:val="24"/>
          <w:szCs w:val="24"/>
        </w:rPr>
        <w:t xml:space="preserve">Τα βυτιοφόρα </w:t>
      </w:r>
      <w:bookmarkStart w:id="9" w:name="_Hlk51609903"/>
      <w:r w:rsidRPr="00D93508">
        <w:rPr>
          <w:sz w:val="24"/>
          <w:szCs w:val="24"/>
        </w:rPr>
        <w:t xml:space="preserve">μεταφοράς λυμάτων / </w:t>
      </w:r>
      <w:proofErr w:type="spellStart"/>
      <w:r w:rsidRPr="00D93508">
        <w:rPr>
          <w:sz w:val="24"/>
          <w:szCs w:val="24"/>
        </w:rPr>
        <w:t>βοθρολυμάτων</w:t>
      </w:r>
      <w:proofErr w:type="spellEnd"/>
      <w:r w:rsidRPr="00D93508">
        <w:rPr>
          <w:sz w:val="24"/>
          <w:szCs w:val="24"/>
        </w:rPr>
        <w:t xml:space="preserve"> </w:t>
      </w:r>
      <w:bookmarkEnd w:id="9"/>
      <w:r w:rsidRPr="00D93508">
        <w:rPr>
          <w:sz w:val="24"/>
          <w:szCs w:val="24"/>
        </w:rPr>
        <w:t xml:space="preserve">θα προσέρχονται στο σταθμό υποδοχής </w:t>
      </w:r>
      <w:proofErr w:type="spellStart"/>
      <w:r w:rsidRPr="00D93508">
        <w:rPr>
          <w:sz w:val="24"/>
          <w:szCs w:val="24"/>
        </w:rPr>
        <w:t>βοθρολυμάτων</w:t>
      </w:r>
      <w:proofErr w:type="spellEnd"/>
      <w:r w:rsidRPr="00D93508">
        <w:rPr>
          <w:sz w:val="24"/>
          <w:szCs w:val="24"/>
        </w:rPr>
        <w:t xml:space="preserve"> των ΕΕΛ μόνο κατά τις ημέρες κι ώρες, που ορίζονται κάθε φορά από το Δήμο Σιθωνίας. Το ωράριο λειτουργίας θα αποφασίζεται από</w:t>
      </w:r>
      <w:r w:rsidR="00A804A6">
        <w:rPr>
          <w:sz w:val="24"/>
          <w:szCs w:val="24"/>
        </w:rPr>
        <w:t xml:space="preserve"> </w:t>
      </w:r>
      <w:r w:rsidRPr="00D93508">
        <w:rPr>
          <w:sz w:val="24"/>
          <w:szCs w:val="24"/>
        </w:rPr>
        <w:t>τις υπηρεσίες του Δήμου ή τις τοπικές κοινότητες και θα γνωστοποιείται στους  ιδιοκτήτες και οδηγούς των βυτιοφόρων.</w:t>
      </w:r>
    </w:p>
    <w:p w14:paraId="7251900A" w14:textId="755130AB" w:rsidR="00C56948" w:rsidRPr="00D93508" w:rsidRDefault="00C56948" w:rsidP="00652728">
      <w:pPr>
        <w:pStyle w:val="a5"/>
        <w:widowControl/>
        <w:numPr>
          <w:ilvl w:val="0"/>
          <w:numId w:val="5"/>
        </w:numPr>
        <w:spacing w:line="276" w:lineRule="auto"/>
        <w:jc w:val="both"/>
        <w:rPr>
          <w:sz w:val="24"/>
          <w:szCs w:val="24"/>
        </w:rPr>
      </w:pPr>
      <w:r w:rsidRPr="00D93508">
        <w:rPr>
          <w:sz w:val="24"/>
          <w:szCs w:val="24"/>
        </w:rPr>
        <w:t xml:space="preserve">Το ωράριο λειτουργίας δύναται να τροποποιείται (αναλόγως του φόρτου των εισερχομένων </w:t>
      </w:r>
      <w:proofErr w:type="spellStart"/>
      <w:r w:rsidRPr="00D93508">
        <w:rPr>
          <w:sz w:val="24"/>
          <w:szCs w:val="24"/>
        </w:rPr>
        <w:t>βοθρολυμάτων</w:t>
      </w:r>
      <w:proofErr w:type="spellEnd"/>
      <w:r w:rsidRPr="00D93508">
        <w:rPr>
          <w:sz w:val="24"/>
          <w:szCs w:val="24"/>
        </w:rPr>
        <w:t xml:space="preserve">, των εργασιών που τυχόν εκτελούνται στις ΕΕΛ αλλά και της λειτουργικής επάρκειας των ΕΕΛ) με εντολή Δημάρχου και να γνωστοποιείται εκ νέου. Ο Δήμος Σιθωνίας έχει ακόμη το δικαίωμα να διακόψει την προσέλευση των βυτίων, εάν συντρέχει λόγος όσον αφορά στη λειτουργία της εγκατάστασης (πχ. </w:t>
      </w:r>
      <w:r w:rsidR="00A804A6">
        <w:rPr>
          <w:sz w:val="24"/>
          <w:szCs w:val="24"/>
        </w:rPr>
        <w:t>β</w:t>
      </w:r>
      <w:r w:rsidRPr="00D93508">
        <w:rPr>
          <w:sz w:val="24"/>
          <w:szCs w:val="24"/>
        </w:rPr>
        <w:t>λάβη).</w:t>
      </w:r>
    </w:p>
    <w:p w14:paraId="3E0FB1DD" w14:textId="77777777" w:rsidR="00C56948" w:rsidRPr="00D93508" w:rsidRDefault="00C56948" w:rsidP="00652728">
      <w:pPr>
        <w:pStyle w:val="a5"/>
        <w:widowControl/>
        <w:numPr>
          <w:ilvl w:val="0"/>
          <w:numId w:val="5"/>
        </w:numPr>
        <w:spacing w:line="276" w:lineRule="auto"/>
        <w:jc w:val="both"/>
        <w:rPr>
          <w:sz w:val="24"/>
          <w:szCs w:val="24"/>
        </w:rPr>
      </w:pPr>
      <w:r w:rsidRPr="00D93508">
        <w:rPr>
          <w:sz w:val="24"/>
          <w:szCs w:val="24"/>
        </w:rPr>
        <w:t xml:space="preserve">Τα βυτιοφόρα μεταφοράς λυμάτων / </w:t>
      </w:r>
      <w:proofErr w:type="spellStart"/>
      <w:r w:rsidRPr="00D93508">
        <w:rPr>
          <w:sz w:val="24"/>
          <w:szCs w:val="24"/>
        </w:rPr>
        <w:t>βοθρολυμάτων</w:t>
      </w:r>
      <w:proofErr w:type="spellEnd"/>
      <w:r w:rsidRPr="00D93508">
        <w:rPr>
          <w:sz w:val="24"/>
          <w:szCs w:val="24"/>
        </w:rPr>
        <w:t xml:space="preserve"> πρέπει να εισέρχονται και να εξέρχονται από το χώρο της ΕΕΛ με μέγιστη ταχύτητα 15 χιλιόμετρα ανά ώρα.</w:t>
      </w:r>
    </w:p>
    <w:p w14:paraId="7B274A37" w14:textId="77777777" w:rsidR="00C56948" w:rsidRPr="00D93508" w:rsidRDefault="00C56948" w:rsidP="00652728">
      <w:pPr>
        <w:pStyle w:val="a5"/>
        <w:widowControl/>
        <w:numPr>
          <w:ilvl w:val="0"/>
          <w:numId w:val="5"/>
        </w:numPr>
        <w:spacing w:line="276" w:lineRule="auto"/>
        <w:jc w:val="both"/>
        <w:rPr>
          <w:sz w:val="24"/>
          <w:szCs w:val="24"/>
        </w:rPr>
      </w:pPr>
      <w:r w:rsidRPr="00D93508">
        <w:rPr>
          <w:sz w:val="24"/>
          <w:szCs w:val="24"/>
        </w:rPr>
        <w:t xml:space="preserve">Απαγορεύεται η άσκοπη στάθμευση και παραμονή των βυτιοφόρων μεταφοράς λυμάτων / </w:t>
      </w:r>
      <w:proofErr w:type="spellStart"/>
      <w:r w:rsidRPr="00D93508">
        <w:rPr>
          <w:sz w:val="24"/>
          <w:szCs w:val="24"/>
        </w:rPr>
        <w:t>βοθρολυμάτων</w:t>
      </w:r>
      <w:proofErr w:type="spellEnd"/>
      <w:r w:rsidRPr="00D93508">
        <w:rPr>
          <w:sz w:val="24"/>
          <w:szCs w:val="24"/>
        </w:rPr>
        <w:t xml:space="preserve"> μέσα στο χώρο της ΕΕΛ και ιδιαιτέρως κατά τις ώρες που ο σταθμός υποδοχής </w:t>
      </w:r>
      <w:proofErr w:type="spellStart"/>
      <w:r w:rsidRPr="00D93508">
        <w:rPr>
          <w:sz w:val="24"/>
          <w:szCs w:val="24"/>
        </w:rPr>
        <w:t>βοθρολυμάτων</w:t>
      </w:r>
      <w:proofErr w:type="spellEnd"/>
      <w:r w:rsidRPr="00D93508">
        <w:rPr>
          <w:sz w:val="24"/>
          <w:szCs w:val="24"/>
        </w:rPr>
        <w:t xml:space="preserve"> δεν λειτουργεί.</w:t>
      </w:r>
    </w:p>
    <w:p w14:paraId="2D572581" w14:textId="77777777" w:rsidR="00C56948" w:rsidRPr="00D93508" w:rsidRDefault="00C56948" w:rsidP="00652728">
      <w:pPr>
        <w:pStyle w:val="a5"/>
        <w:widowControl/>
        <w:numPr>
          <w:ilvl w:val="0"/>
          <w:numId w:val="5"/>
        </w:numPr>
        <w:spacing w:line="276" w:lineRule="auto"/>
        <w:jc w:val="both"/>
        <w:rPr>
          <w:sz w:val="24"/>
          <w:szCs w:val="24"/>
        </w:rPr>
      </w:pPr>
      <w:r w:rsidRPr="00D93508">
        <w:rPr>
          <w:sz w:val="24"/>
          <w:szCs w:val="24"/>
        </w:rPr>
        <w:t xml:space="preserve">Οι </w:t>
      </w:r>
      <w:proofErr w:type="spellStart"/>
      <w:r w:rsidRPr="00D93508">
        <w:rPr>
          <w:sz w:val="24"/>
          <w:szCs w:val="24"/>
        </w:rPr>
        <w:t>βυτιοφορείς</w:t>
      </w:r>
      <w:proofErr w:type="spellEnd"/>
      <w:r w:rsidRPr="00D93508">
        <w:rPr>
          <w:sz w:val="24"/>
          <w:szCs w:val="24"/>
        </w:rPr>
        <w:t xml:space="preserve"> δεν πρέπει να παρεμποδίζουν τη σειρά προτεραιότητας και την προσπέλαση άλλων οχημάτων προς και από την εγκατάσταση, όσο χρόνο περιμένουν. Θα πρέπει, επίσης, να τηρούν εντός της ΕΕΛ όλους τους κανόνες οδικής κυκλοφορίας και να συμμορφώνονται στις κυκλοφοριακές υποδείξεις του αρμοδίου προσωπικού.</w:t>
      </w:r>
    </w:p>
    <w:p w14:paraId="541696B3" w14:textId="77777777" w:rsidR="00BF3ED0" w:rsidRDefault="00BF3ED0" w:rsidP="005A3BE0">
      <w:pPr>
        <w:autoSpaceDE w:val="0"/>
        <w:autoSpaceDN w:val="0"/>
        <w:adjustRightInd w:val="0"/>
        <w:spacing w:line="276" w:lineRule="auto"/>
        <w:jc w:val="center"/>
        <w:rPr>
          <w:rFonts w:ascii="Arial" w:hAnsi="Arial" w:cs="Arial"/>
          <w:b/>
          <w:bCs/>
          <w:u w:val="single"/>
        </w:rPr>
      </w:pPr>
    </w:p>
    <w:p w14:paraId="459DA2C1" w14:textId="73DF2EE2" w:rsidR="00C56948" w:rsidRPr="00D93508" w:rsidRDefault="00C56948" w:rsidP="005A3BE0">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ΑΡΘΡΟ 4</w:t>
      </w:r>
    </w:p>
    <w:p w14:paraId="4B79A6B3" w14:textId="3B56D4A1" w:rsidR="00C56948" w:rsidRDefault="00C56948" w:rsidP="005A3BE0">
      <w:pPr>
        <w:autoSpaceDE w:val="0"/>
        <w:autoSpaceDN w:val="0"/>
        <w:adjustRightInd w:val="0"/>
        <w:spacing w:line="276" w:lineRule="auto"/>
        <w:jc w:val="center"/>
        <w:rPr>
          <w:rFonts w:ascii="Arial" w:hAnsi="Arial" w:cs="Arial"/>
          <w:b/>
          <w:bCs/>
        </w:rPr>
      </w:pPr>
      <w:r w:rsidRPr="00D93508">
        <w:rPr>
          <w:rFonts w:ascii="Arial" w:hAnsi="Arial" w:cs="Arial"/>
          <w:b/>
          <w:bCs/>
        </w:rPr>
        <w:t xml:space="preserve">Προέλευση φορτίων λυμάτων / </w:t>
      </w:r>
      <w:proofErr w:type="spellStart"/>
      <w:r w:rsidRPr="00D93508">
        <w:rPr>
          <w:rFonts w:ascii="Arial" w:hAnsi="Arial" w:cs="Arial"/>
          <w:b/>
          <w:bCs/>
        </w:rPr>
        <w:t>βοθρολυμάτων</w:t>
      </w:r>
      <w:proofErr w:type="spellEnd"/>
    </w:p>
    <w:p w14:paraId="14FCF0AE"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Στις ΕΕΛ του Δήμου Σιθωνίας γίνονται δεκτά βυτιοφόρα μόνο με λύματα / </w:t>
      </w:r>
      <w:proofErr w:type="spellStart"/>
      <w:r w:rsidRPr="00D93508">
        <w:rPr>
          <w:sz w:val="24"/>
          <w:szCs w:val="24"/>
        </w:rPr>
        <w:t>βοθρολύματα</w:t>
      </w:r>
      <w:proofErr w:type="spellEnd"/>
      <w:r w:rsidRPr="00D93508">
        <w:rPr>
          <w:sz w:val="24"/>
          <w:szCs w:val="24"/>
        </w:rPr>
        <w:t xml:space="preserve"> αστικής προέλευσης (από σηπτικούς βόθρους ή / και φρεάτια συλλογής).</w:t>
      </w:r>
    </w:p>
    <w:p w14:paraId="46A9F9E9"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Επιτρέπεται η εκφόρτωση </w:t>
      </w:r>
      <w:proofErr w:type="spellStart"/>
      <w:r w:rsidRPr="00D93508">
        <w:rPr>
          <w:sz w:val="24"/>
          <w:szCs w:val="24"/>
        </w:rPr>
        <w:t>βοθρολυμάτων</w:t>
      </w:r>
      <w:proofErr w:type="spellEnd"/>
      <w:r w:rsidRPr="00D93508">
        <w:rPr>
          <w:sz w:val="24"/>
          <w:szCs w:val="24"/>
        </w:rPr>
        <w:t xml:space="preserve"> μόνο με προέλευση εντός των διοικητικών ορίων του Δήμου Σιθωνίας. Κατ’ εξαίρεση θα επιτρέπεται </w:t>
      </w:r>
      <w:r w:rsidRPr="00D93508">
        <w:rPr>
          <w:sz w:val="24"/>
          <w:szCs w:val="24"/>
        </w:rPr>
        <w:lastRenderedPageBreak/>
        <w:t>από όμορους Δήμους μόνο μετά από έγκριση σχετικού αιτήματος από το Δημοτικό Συμβούλιο.</w:t>
      </w:r>
    </w:p>
    <w:p w14:paraId="01E52A0D"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Απαγορεύεται η </w:t>
      </w:r>
      <w:bookmarkStart w:id="10" w:name="_Hlk51612399"/>
      <w:r w:rsidRPr="00D93508">
        <w:rPr>
          <w:sz w:val="24"/>
          <w:szCs w:val="24"/>
        </w:rPr>
        <w:t xml:space="preserve">εκφόρτωση </w:t>
      </w:r>
      <w:bookmarkEnd w:id="10"/>
      <w:r w:rsidRPr="00D93508">
        <w:rPr>
          <w:sz w:val="24"/>
          <w:szCs w:val="24"/>
        </w:rPr>
        <w:t xml:space="preserve">βιομηχανικών </w:t>
      </w:r>
      <w:bookmarkStart w:id="11" w:name="_Hlk51612410"/>
      <w:r w:rsidRPr="00D93508">
        <w:rPr>
          <w:sz w:val="24"/>
          <w:szCs w:val="24"/>
        </w:rPr>
        <w:t xml:space="preserve">υγρών αποβλήτων </w:t>
      </w:r>
      <w:bookmarkEnd w:id="11"/>
      <w:r w:rsidRPr="00D93508">
        <w:rPr>
          <w:sz w:val="24"/>
          <w:szCs w:val="24"/>
        </w:rPr>
        <w:t xml:space="preserve">(υγρά απόβλητα ελαιοτριβείων και μονάδων επεξεργασίας ελιάς, τυροκομείων, σφαγείων και μονάδων μεταποίησης κρεάτων &amp; ιχθύων και γενικά των </w:t>
      </w:r>
      <w:proofErr w:type="spellStart"/>
      <w:r w:rsidRPr="00D93508">
        <w:rPr>
          <w:sz w:val="24"/>
          <w:szCs w:val="24"/>
        </w:rPr>
        <w:t>ζωοτροφικών</w:t>
      </w:r>
      <w:proofErr w:type="spellEnd"/>
      <w:r w:rsidRPr="00D93508">
        <w:rPr>
          <w:sz w:val="24"/>
          <w:szCs w:val="24"/>
        </w:rPr>
        <w:t xml:space="preserve"> μονάδων, κ.α.).</w:t>
      </w:r>
    </w:p>
    <w:p w14:paraId="4F8AF65C"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Απαγορεύεται η εκφόρτωση υγρών αποβλήτων που περιέχουν πετρελαιοειδή κατάλοιπα, υγρά καύσιμα και λιπαντικά.</w:t>
      </w:r>
    </w:p>
    <w:p w14:paraId="211A05C3"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Απαγορεύεται η εκφόρτωση οποιονδήποτε εύφλεκτων, εκρηκτικών εντόνως χρωστικών ή διαβρωτικών υγρών αποβλήτων, τα οποία θα πρέπει εξάλλου να μην είναι τοξικά και να μην καταστέλλουν τις βιολογικές διεργασίες των ΕΕΛ.</w:t>
      </w:r>
    </w:p>
    <w:p w14:paraId="7E5BC840"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Απαγορεύεται η εκφόρτωση υγρών που παράγουν δηλητηριώδη αέρια, που περιέχουν κολλώδεις ουσίες που διογκώνονται στο νερό ή γενικότερα που δύνανται λόγω της περιεκτικότητάς τους σε οξέα, αλκάλια, άλατα, πίσσα κλπ. να βλάψουν τα υλικά κατασκευής του σταθμού υποδοχής των </w:t>
      </w:r>
      <w:proofErr w:type="spellStart"/>
      <w:r w:rsidRPr="00D93508">
        <w:rPr>
          <w:sz w:val="24"/>
          <w:szCs w:val="24"/>
        </w:rPr>
        <w:t>βοθρολυμάτων</w:t>
      </w:r>
      <w:proofErr w:type="spellEnd"/>
      <w:r w:rsidRPr="00D93508">
        <w:rPr>
          <w:sz w:val="24"/>
          <w:szCs w:val="24"/>
        </w:rPr>
        <w:t>.</w:t>
      </w:r>
    </w:p>
    <w:p w14:paraId="221E4B38"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Απαγορεύεται η εκφόρτωση υγρών αποβλήτων «χημικών τουαλετών». Κατ’ εξαίρεση θα επιτρέπεται μόνο αυτών με αποδεδειγμένη προέλευση εντός των διοικητικών ορίων του Δήμου Σιθωνίας, κατόπιν σχετικού αιτήματος και έγκρισης από το Δήμο Σιθωνίας και μόνο σε προκαθορισμένη ημέρα &amp; ώρα, παρουσία προσωπικού της ΕΕΛ. </w:t>
      </w:r>
    </w:p>
    <w:p w14:paraId="7F386281"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Οι οδηγοί των βυτιοφόρων μεταφοράς λυμάτων / </w:t>
      </w:r>
      <w:proofErr w:type="spellStart"/>
      <w:r w:rsidRPr="00D93508">
        <w:rPr>
          <w:sz w:val="24"/>
          <w:szCs w:val="24"/>
        </w:rPr>
        <w:t>βοθρολυμάτων</w:t>
      </w:r>
      <w:proofErr w:type="spellEnd"/>
      <w:r w:rsidRPr="00D93508">
        <w:rPr>
          <w:sz w:val="24"/>
          <w:szCs w:val="24"/>
        </w:rPr>
        <w:t xml:space="preserve"> έχουν την υποχρέωση να προσκομίζουν στον αρμόδιο υπάλληλο αντίγραφα ή φωτοτυπία των παραστατικών (αποδείξεις - δρομολόγια) για το σημείο παραλαβής, την προέλευση και την ποσότητα των </w:t>
      </w:r>
      <w:proofErr w:type="spellStart"/>
      <w:r w:rsidRPr="00D93508">
        <w:rPr>
          <w:sz w:val="24"/>
          <w:szCs w:val="24"/>
        </w:rPr>
        <w:t>βοθρολυμάτων</w:t>
      </w:r>
      <w:proofErr w:type="spellEnd"/>
      <w:r w:rsidR="00EF7542">
        <w:rPr>
          <w:sz w:val="24"/>
          <w:szCs w:val="24"/>
        </w:rPr>
        <w:t xml:space="preserve"> και τηλέφωνο επικοινωνίας</w:t>
      </w:r>
      <w:r w:rsidRPr="00D93508">
        <w:rPr>
          <w:sz w:val="24"/>
          <w:szCs w:val="24"/>
        </w:rPr>
        <w:t>.</w:t>
      </w:r>
    </w:p>
    <w:p w14:paraId="3127F3CA"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Οι οδηγοί των βυτιοφόρων μεταφοράς λυμάτων / </w:t>
      </w:r>
      <w:proofErr w:type="spellStart"/>
      <w:r w:rsidRPr="00D93508">
        <w:rPr>
          <w:sz w:val="24"/>
          <w:szCs w:val="24"/>
        </w:rPr>
        <w:t>βοθρολυμάτων</w:t>
      </w:r>
      <w:proofErr w:type="spellEnd"/>
      <w:r w:rsidRPr="00D93508">
        <w:rPr>
          <w:sz w:val="24"/>
          <w:szCs w:val="24"/>
        </w:rPr>
        <w:t xml:space="preserve"> είναι υποχρεωμένοι να παρέχουν και οποιαδήποτε άλλη πληροφορία του ζητηθεί σχετική με το φορτίο του βυτίου του (π.χ. όνομα και τηλέφωνο επικοινωνίας πελάτη, διεύθυνση, κ.ά.).</w:t>
      </w:r>
    </w:p>
    <w:p w14:paraId="64C048D9" w14:textId="77777777" w:rsidR="00C56948" w:rsidRPr="00D93508" w:rsidRDefault="00C56948" w:rsidP="00652728">
      <w:pPr>
        <w:pStyle w:val="a5"/>
        <w:widowControl/>
        <w:numPr>
          <w:ilvl w:val="0"/>
          <w:numId w:val="6"/>
        </w:numPr>
        <w:spacing w:line="276" w:lineRule="auto"/>
        <w:jc w:val="both"/>
        <w:rPr>
          <w:sz w:val="24"/>
          <w:szCs w:val="24"/>
        </w:rPr>
      </w:pPr>
      <w:r w:rsidRPr="00D93508">
        <w:rPr>
          <w:sz w:val="24"/>
          <w:szCs w:val="24"/>
        </w:rPr>
        <w:t xml:space="preserve">Σε περίπτωση άρνησης των οδηγών ή ιδιοκτητών των βυτιοφόρων </w:t>
      </w:r>
      <w:proofErr w:type="spellStart"/>
      <w:r w:rsidRPr="00D93508">
        <w:rPr>
          <w:sz w:val="24"/>
          <w:szCs w:val="24"/>
        </w:rPr>
        <w:t>βοθρολυμάτων</w:t>
      </w:r>
      <w:proofErr w:type="spellEnd"/>
      <w:r w:rsidRPr="00D93508">
        <w:rPr>
          <w:sz w:val="24"/>
          <w:szCs w:val="24"/>
        </w:rPr>
        <w:t xml:space="preserve"> να επιδείξουν στον αρμόδιο υπάλληλο παραστατικά για την προέλευση και ποσότητα των </w:t>
      </w:r>
      <w:proofErr w:type="spellStart"/>
      <w:r w:rsidRPr="00D93508">
        <w:rPr>
          <w:sz w:val="24"/>
          <w:szCs w:val="24"/>
        </w:rPr>
        <w:t>βοθρολυμάτων</w:t>
      </w:r>
      <w:proofErr w:type="spellEnd"/>
      <w:r w:rsidRPr="00D93508">
        <w:rPr>
          <w:sz w:val="24"/>
          <w:szCs w:val="24"/>
        </w:rPr>
        <w:t xml:space="preserve"> ο υπάλληλος του βιολογικού δεν θα επιτρέπει την εκφόρτωση των </w:t>
      </w:r>
      <w:proofErr w:type="spellStart"/>
      <w:r w:rsidRPr="00D93508">
        <w:rPr>
          <w:sz w:val="24"/>
          <w:szCs w:val="24"/>
        </w:rPr>
        <w:t>βοθρολυμάτων</w:t>
      </w:r>
      <w:proofErr w:type="spellEnd"/>
      <w:r w:rsidRPr="00D93508">
        <w:rPr>
          <w:sz w:val="24"/>
          <w:szCs w:val="24"/>
        </w:rPr>
        <w:t xml:space="preserve"> στην ΕΕΛ και ΑΥΤΟΜΑΤΩΣ θα επιβάλλονται οι κυρώσεις που προβλέπονται στο σχετικό Άρθρο 6 του Παρόντος Κανονισμού.</w:t>
      </w:r>
    </w:p>
    <w:p w14:paraId="06798A0B" w14:textId="77777777" w:rsidR="00BB4DB9" w:rsidRDefault="00BB4DB9" w:rsidP="005A3BE0">
      <w:pPr>
        <w:autoSpaceDE w:val="0"/>
        <w:autoSpaceDN w:val="0"/>
        <w:adjustRightInd w:val="0"/>
        <w:spacing w:line="276" w:lineRule="auto"/>
        <w:jc w:val="center"/>
        <w:rPr>
          <w:rFonts w:ascii="Arial" w:hAnsi="Arial" w:cs="Arial"/>
          <w:b/>
          <w:bCs/>
          <w:u w:val="single"/>
        </w:rPr>
      </w:pPr>
    </w:p>
    <w:p w14:paraId="0211BF7E" w14:textId="0769F21A" w:rsidR="00C56948" w:rsidRDefault="00C56948" w:rsidP="005A3BE0">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ΑΡΘΡΟ 5</w:t>
      </w:r>
    </w:p>
    <w:p w14:paraId="7DEBF33A" w14:textId="77777777" w:rsidR="00C56948" w:rsidRDefault="00C56948" w:rsidP="005A3BE0">
      <w:pPr>
        <w:autoSpaceDE w:val="0"/>
        <w:autoSpaceDN w:val="0"/>
        <w:adjustRightInd w:val="0"/>
        <w:spacing w:line="276" w:lineRule="auto"/>
        <w:jc w:val="center"/>
        <w:rPr>
          <w:rFonts w:ascii="Arial" w:hAnsi="Arial" w:cs="Arial"/>
          <w:b/>
          <w:bCs/>
        </w:rPr>
      </w:pPr>
      <w:r w:rsidRPr="00D93508">
        <w:rPr>
          <w:rFonts w:ascii="Arial" w:hAnsi="Arial" w:cs="Arial"/>
          <w:b/>
          <w:bCs/>
        </w:rPr>
        <w:t>Διαδικασία Εκφόρτωσης</w:t>
      </w:r>
    </w:p>
    <w:p w14:paraId="5FDEE996" w14:textId="77777777"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t xml:space="preserve">Οι οδηγοί των βυτιοφόρων </w:t>
      </w:r>
      <w:proofErr w:type="spellStart"/>
      <w:r w:rsidRPr="00D93508">
        <w:rPr>
          <w:sz w:val="24"/>
          <w:szCs w:val="24"/>
        </w:rPr>
        <w:t>βοθρολυμάτων</w:t>
      </w:r>
      <w:proofErr w:type="spellEnd"/>
      <w:r w:rsidRPr="00D93508">
        <w:rPr>
          <w:sz w:val="24"/>
          <w:szCs w:val="24"/>
        </w:rPr>
        <w:t xml:space="preserve"> πρέπει να ακολουθούν τις οδηγίες του αρμόδιου υπαλλήλου κατά τους ελιγμούς και την τυχόν στάση των βυτιοφόρων </w:t>
      </w:r>
      <w:proofErr w:type="spellStart"/>
      <w:r w:rsidRPr="00D93508">
        <w:rPr>
          <w:sz w:val="24"/>
          <w:szCs w:val="24"/>
        </w:rPr>
        <w:t>βοθρολυμάτων</w:t>
      </w:r>
      <w:proofErr w:type="spellEnd"/>
      <w:r w:rsidRPr="00D93508">
        <w:rPr>
          <w:sz w:val="24"/>
          <w:szCs w:val="24"/>
        </w:rPr>
        <w:t xml:space="preserve"> εντός του χώρου ΕΕΛ.</w:t>
      </w:r>
    </w:p>
    <w:p w14:paraId="05B41775" w14:textId="46C512CC"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lastRenderedPageBreak/>
        <w:t xml:space="preserve">Η σειρά εκκένωσης ορίζεται με σειρά προτεραιότητας από τον αρμόδιο υπάλληλο της εγκατάστασης, ο οποίος και φροντίζει να τηρείται η σειρά προτεραιότητας (ένα βυτιοφόρο κάθε φορά). Οι υπόλοιποι </w:t>
      </w:r>
      <w:proofErr w:type="spellStart"/>
      <w:r w:rsidRPr="00D93508">
        <w:rPr>
          <w:sz w:val="24"/>
          <w:szCs w:val="24"/>
        </w:rPr>
        <w:t>βυτιοφορείς</w:t>
      </w:r>
      <w:proofErr w:type="spellEnd"/>
      <w:r w:rsidRPr="00D93508">
        <w:rPr>
          <w:sz w:val="24"/>
          <w:szCs w:val="24"/>
        </w:rPr>
        <w:t xml:space="preserve"> οφείλουν να περιμένουν τη σειρά τους χωρίς να εμποδίζουν ή να δημιουργούν πρόβλημα στην ομαλή λειτουργία της εγκατάστασης.</w:t>
      </w:r>
    </w:p>
    <w:p w14:paraId="68F48F8F" w14:textId="77777777"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t xml:space="preserve">Αφού σταθμεύσει το βυτιοφόρο όχημα στο σημείο εκφόρτωσης του σταθμού υποδοχής </w:t>
      </w:r>
      <w:proofErr w:type="spellStart"/>
      <w:r w:rsidRPr="00D93508">
        <w:rPr>
          <w:sz w:val="24"/>
          <w:szCs w:val="24"/>
        </w:rPr>
        <w:t>βοθρολυμάτων</w:t>
      </w:r>
      <w:proofErr w:type="spellEnd"/>
      <w:r w:rsidRPr="00D93508">
        <w:rPr>
          <w:sz w:val="24"/>
          <w:szCs w:val="24"/>
        </w:rPr>
        <w:t xml:space="preserve"> οι οδηγοί ή οι βοηθοί τους θα ασφαλίζουν το όχημα με τραβηγμένο το χειρόφρενο. </w:t>
      </w:r>
      <w:bookmarkStart w:id="12" w:name="_Hlk51617395"/>
      <w:r w:rsidRPr="00D93508">
        <w:rPr>
          <w:sz w:val="24"/>
          <w:szCs w:val="24"/>
        </w:rPr>
        <w:t xml:space="preserve">Οι οδηγοί ή οι βοηθοί τους </w:t>
      </w:r>
      <w:bookmarkEnd w:id="12"/>
      <w:r w:rsidRPr="00D93508">
        <w:rPr>
          <w:sz w:val="24"/>
          <w:szCs w:val="24"/>
        </w:rPr>
        <w:t xml:space="preserve">συνδέουν προσεκτικά το στόμιο του βυτιοφόρου </w:t>
      </w:r>
      <w:proofErr w:type="spellStart"/>
      <w:r w:rsidRPr="00D93508">
        <w:rPr>
          <w:sz w:val="24"/>
          <w:szCs w:val="24"/>
        </w:rPr>
        <w:t>βοθρολυμάτων</w:t>
      </w:r>
      <w:proofErr w:type="spellEnd"/>
      <w:r w:rsidRPr="00D93508">
        <w:rPr>
          <w:sz w:val="24"/>
          <w:szCs w:val="24"/>
        </w:rPr>
        <w:t xml:space="preserve"> με το στόμιο του εύκαμπτου σωλήνα κι έπειτα θα ανοίγουν τη βάνα εκκένωσης. Αν κατά το χρονικό διάστημα της εκκένωσης, προκύψει πρόβλημα στο σταθμό υποδοχής και στον εξοπλισμό αυτού, οι οδηγοί των βυτιοφόρων </w:t>
      </w:r>
      <w:proofErr w:type="spellStart"/>
      <w:r w:rsidRPr="00D93508">
        <w:rPr>
          <w:sz w:val="24"/>
          <w:szCs w:val="24"/>
        </w:rPr>
        <w:t>βοθρολυμάτων</w:t>
      </w:r>
      <w:proofErr w:type="spellEnd"/>
      <w:r w:rsidRPr="00D93508">
        <w:rPr>
          <w:sz w:val="24"/>
          <w:szCs w:val="24"/>
        </w:rPr>
        <w:t xml:space="preserve"> και οι βοηθοί τους, ακολουθούν πιστά τις οδηγίες του αρμόδιου υπαλλήλου για το χειρισμό των βανών.</w:t>
      </w:r>
    </w:p>
    <w:p w14:paraId="093459AA" w14:textId="77777777"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t xml:space="preserve">Απαγορεύεται ο χειρισμός του εξοπλισμού του σταθμού υποδοχής </w:t>
      </w:r>
      <w:proofErr w:type="spellStart"/>
      <w:r w:rsidRPr="00D93508">
        <w:rPr>
          <w:sz w:val="24"/>
          <w:szCs w:val="24"/>
        </w:rPr>
        <w:t>βοθρολυμάτων</w:t>
      </w:r>
      <w:proofErr w:type="spellEnd"/>
      <w:r w:rsidRPr="00D93508">
        <w:rPr>
          <w:sz w:val="24"/>
          <w:szCs w:val="24"/>
        </w:rPr>
        <w:t xml:space="preserve"> χωρίς την άδεια του αρμόδιου υπαλλήλου.</w:t>
      </w:r>
    </w:p>
    <w:p w14:paraId="386073C6" w14:textId="77777777"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t xml:space="preserve">Απαγορεύεται η απόρριψη των </w:t>
      </w:r>
      <w:proofErr w:type="spellStart"/>
      <w:r w:rsidRPr="00D93508">
        <w:rPr>
          <w:sz w:val="24"/>
          <w:szCs w:val="24"/>
        </w:rPr>
        <w:t>βοθρολυμάτων</w:t>
      </w:r>
      <w:proofErr w:type="spellEnd"/>
      <w:r w:rsidRPr="00D93508">
        <w:rPr>
          <w:sz w:val="24"/>
          <w:szCs w:val="24"/>
        </w:rPr>
        <w:t xml:space="preserve"> με οποιονδήποτε άλλον τρόπο ή σε οποιοδήποτε άλλο σημείο της εγκατάστασης, πλην του σταθμού υποδοχής </w:t>
      </w:r>
      <w:proofErr w:type="spellStart"/>
      <w:r w:rsidRPr="00D93508">
        <w:rPr>
          <w:sz w:val="24"/>
          <w:szCs w:val="24"/>
        </w:rPr>
        <w:t>βοθρολυμάτων</w:t>
      </w:r>
      <w:proofErr w:type="spellEnd"/>
      <w:r w:rsidRPr="00D93508">
        <w:rPr>
          <w:sz w:val="24"/>
          <w:szCs w:val="24"/>
        </w:rPr>
        <w:t xml:space="preserve"> που φέρει τους εύκαμπτους σωλήνες σύνδεσης με το βυτιοφόρο όχημα.</w:t>
      </w:r>
    </w:p>
    <w:p w14:paraId="6746426D" w14:textId="77777777" w:rsidR="00C56948" w:rsidRPr="00D93508" w:rsidRDefault="00C56948" w:rsidP="00652728">
      <w:pPr>
        <w:pStyle w:val="a5"/>
        <w:widowControl/>
        <w:numPr>
          <w:ilvl w:val="0"/>
          <w:numId w:val="8"/>
        </w:numPr>
        <w:spacing w:line="276" w:lineRule="auto"/>
        <w:jc w:val="both"/>
        <w:rPr>
          <w:sz w:val="24"/>
          <w:szCs w:val="24"/>
        </w:rPr>
      </w:pPr>
      <w:r w:rsidRPr="00D93508">
        <w:rPr>
          <w:sz w:val="24"/>
          <w:szCs w:val="24"/>
        </w:rPr>
        <w:t xml:space="preserve">Μετά την εκκένωση, τα βυτιοφόρα </w:t>
      </w:r>
      <w:proofErr w:type="spellStart"/>
      <w:r w:rsidRPr="00D93508">
        <w:rPr>
          <w:sz w:val="24"/>
          <w:szCs w:val="24"/>
        </w:rPr>
        <w:t>βοθρολυμάτων</w:t>
      </w:r>
      <w:proofErr w:type="spellEnd"/>
      <w:r w:rsidRPr="00D93508">
        <w:rPr>
          <w:sz w:val="24"/>
          <w:szCs w:val="24"/>
        </w:rPr>
        <w:t xml:space="preserve"> απομακρύνονται χωρίς καθυστέρηση από το χώρο του σταθμού υποδοχής </w:t>
      </w:r>
      <w:proofErr w:type="spellStart"/>
      <w:r w:rsidRPr="00D93508">
        <w:rPr>
          <w:sz w:val="24"/>
          <w:szCs w:val="24"/>
        </w:rPr>
        <w:t>βοθρολυμάτων</w:t>
      </w:r>
      <w:proofErr w:type="spellEnd"/>
      <w:r w:rsidRPr="00D93508">
        <w:rPr>
          <w:sz w:val="24"/>
          <w:szCs w:val="24"/>
        </w:rPr>
        <w:t xml:space="preserve"> και την ΕΕΛ.</w:t>
      </w:r>
    </w:p>
    <w:p w14:paraId="5D98C709" w14:textId="77777777" w:rsidR="00322A6D" w:rsidRDefault="00322A6D" w:rsidP="005A3BE0">
      <w:pPr>
        <w:autoSpaceDE w:val="0"/>
        <w:autoSpaceDN w:val="0"/>
        <w:adjustRightInd w:val="0"/>
        <w:spacing w:line="276" w:lineRule="auto"/>
        <w:jc w:val="center"/>
        <w:rPr>
          <w:rFonts w:ascii="Arial" w:hAnsi="Arial" w:cs="Arial"/>
          <w:b/>
          <w:bCs/>
          <w:u w:val="single"/>
        </w:rPr>
      </w:pPr>
    </w:p>
    <w:p w14:paraId="00BA2FA4" w14:textId="4F251B65" w:rsidR="00C56948" w:rsidRPr="00D93508" w:rsidRDefault="00C56948" w:rsidP="005A3BE0">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ΑΡΘΡΟ 6</w:t>
      </w:r>
    </w:p>
    <w:p w14:paraId="01C26778" w14:textId="0C11B824" w:rsidR="00C56948" w:rsidRDefault="00C56948" w:rsidP="005A3BE0">
      <w:pPr>
        <w:autoSpaceDE w:val="0"/>
        <w:autoSpaceDN w:val="0"/>
        <w:adjustRightInd w:val="0"/>
        <w:spacing w:line="276" w:lineRule="auto"/>
        <w:jc w:val="center"/>
        <w:rPr>
          <w:rFonts w:ascii="Arial" w:hAnsi="Arial" w:cs="Arial"/>
          <w:b/>
          <w:bCs/>
        </w:rPr>
      </w:pPr>
      <w:r w:rsidRPr="00D93508">
        <w:rPr>
          <w:rFonts w:ascii="Arial" w:hAnsi="Arial" w:cs="Arial"/>
          <w:b/>
          <w:bCs/>
        </w:rPr>
        <w:t>Κυρώσεις</w:t>
      </w:r>
    </w:p>
    <w:p w14:paraId="1A08259D" w14:textId="77777777" w:rsidR="00C56948" w:rsidRPr="00D93508" w:rsidRDefault="00C56948" w:rsidP="00652728">
      <w:pPr>
        <w:autoSpaceDE w:val="0"/>
        <w:autoSpaceDN w:val="0"/>
        <w:adjustRightInd w:val="0"/>
        <w:spacing w:line="276" w:lineRule="auto"/>
        <w:jc w:val="both"/>
        <w:rPr>
          <w:rFonts w:ascii="Arial" w:hAnsi="Arial" w:cs="Arial"/>
        </w:rPr>
      </w:pPr>
      <w:r w:rsidRPr="00D93508">
        <w:rPr>
          <w:rFonts w:ascii="Arial" w:hAnsi="Arial" w:cs="Arial"/>
        </w:rPr>
        <w:t xml:space="preserve">Στις περιπτώσεις, κατά τις οποίες οι ιδιοκτήτες ή οι οδηγοί των βυτιοφόρων </w:t>
      </w:r>
      <w:proofErr w:type="spellStart"/>
      <w:r w:rsidRPr="00D93508">
        <w:rPr>
          <w:rFonts w:ascii="Arial" w:hAnsi="Arial" w:cs="Arial"/>
        </w:rPr>
        <w:t>βοθρολυμάτων</w:t>
      </w:r>
      <w:proofErr w:type="spellEnd"/>
      <w:r w:rsidRPr="00D93508">
        <w:rPr>
          <w:rFonts w:ascii="Arial" w:hAnsi="Arial" w:cs="Arial"/>
        </w:rPr>
        <w:t xml:space="preserve"> δεν συμμορφώνονται με τον παρόντα κανονισμό και με τις υποδείξεις του αρμόδιου υπαλλήλου, εκτός από την επιβολή ποινικών κυρώσεων, που προκύπτουν από την ισχύουσα Νομοθεσία, θα τους επιβάλλονται κυρώσεις και από τις υπηρεσίες του Δήμου.</w:t>
      </w:r>
    </w:p>
    <w:p w14:paraId="4597ADCB" w14:textId="77777777" w:rsidR="00C56948" w:rsidRPr="00D93508" w:rsidRDefault="00C56948" w:rsidP="00652728">
      <w:pPr>
        <w:autoSpaceDE w:val="0"/>
        <w:autoSpaceDN w:val="0"/>
        <w:adjustRightInd w:val="0"/>
        <w:spacing w:line="276" w:lineRule="auto"/>
        <w:jc w:val="both"/>
        <w:rPr>
          <w:rFonts w:ascii="Arial" w:hAnsi="Arial" w:cs="Arial"/>
        </w:rPr>
      </w:pPr>
      <w:r w:rsidRPr="00D93508">
        <w:rPr>
          <w:rFonts w:ascii="Arial" w:hAnsi="Arial" w:cs="Arial"/>
        </w:rPr>
        <w:t>Οι κυρώσεις θα αποφασίζονται, μετά από σχετική εισήγηση της Υπηρεσίας, από τα εκάστοτε αρμόδια όργανα του Δήμου και θα είναι ανάλογες με τη βαρύτητα της εκάστοτε παράβασης.</w:t>
      </w:r>
    </w:p>
    <w:p w14:paraId="66F32750" w14:textId="77777777" w:rsidR="00C56948" w:rsidRPr="00D93508" w:rsidRDefault="00C56948" w:rsidP="00652728">
      <w:pPr>
        <w:autoSpaceDE w:val="0"/>
        <w:autoSpaceDN w:val="0"/>
        <w:adjustRightInd w:val="0"/>
        <w:spacing w:line="276" w:lineRule="auto"/>
        <w:jc w:val="both"/>
        <w:rPr>
          <w:rFonts w:ascii="Arial" w:hAnsi="Arial" w:cs="Arial"/>
        </w:rPr>
      </w:pPr>
      <w:r w:rsidRPr="00D93508">
        <w:rPr>
          <w:rFonts w:ascii="Arial" w:hAnsi="Arial" w:cs="Arial"/>
        </w:rPr>
        <w:t>Οι κυρώσεις μπορεί να κλιμακώνονται και με την ενδεχόμενη υποτροπή του παραβάτη και να περιλαμβάνουν:</w:t>
      </w:r>
    </w:p>
    <w:p w14:paraId="19381310" w14:textId="77777777" w:rsidR="00C56948" w:rsidRPr="00D93508" w:rsidRDefault="00C56948" w:rsidP="00652728">
      <w:pPr>
        <w:pStyle w:val="a5"/>
        <w:widowControl/>
        <w:numPr>
          <w:ilvl w:val="0"/>
          <w:numId w:val="4"/>
        </w:numPr>
        <w:spacing w:line="276" w:lineRule="auto"/>
        <w:jc w:val="both"/>
        <w:rPr>
          <w:sz w:val="24"/>
          <w:szCs w:val="24"/>
        </w:rPr>
      </w:pPr>
      <w:r w:rsidRPr="00D93508">
        <w:rPr>
          <w:sz w:val="24"/>
          <w:szCs w:val="24"/>
        </w:rPr>
        <w:t>Απλή σύσταση</w:t>
      </w:r>
    </w:p>
    <w:p w14:paraId="17400EFA" w14:textId="77777777" w:rsidR="00C56948" w:rsidRPr="00D93508" w:rsidRDefault="00C56948" w:rsidP="00652728">
      <w:pPr>
        <w:pStyle w:val="a5"/>
        <w:widowControl/>
        <w:numPr>
          <w:ilvl w:val="0"/>
          <w:numId w:val="4"/>
        </w:numPr>
        <w:spacing w:line="276" w:lineRule="auto"/>
        <w:jc w:val="both"/>
        <w:rPr>
          <w:sz w:val="24"/>
          <w:szCs w:val="24"/>
        </w:rPr>
      </w:pPr>
      <w:r w:rsidRPr="00D93508">
        <w:rPr>
          <w:sz w:val="24"/>
          <w:szCs w:val="24"/>
        </w:rPr>
        <w:t>Επιβολή χρηματικού προστίμου</w:t>
      </w:r>
    </w:p>
    <w:p w14:paraId="0F8B4F36" w14:textId="77777777" w:rsidR="00C56948" w:rsidRPr="00D93508" w:rsidRDefault="00C56948" w:rsidP="00652728">
      <w:pPr>
        <w:pStyle w:val="a5"/>
        <w:widowControl/>
        <w:numPr>
          <w:ilvl w:val="0"/>
          <w:numId w:val="4"/>
        </w:numPr>
        <w:spacing w:line="276" w:lineRule="auto"/>
        <w:jc w:val="both"/>
        <w:rPr>
          <w:sz w:val="24"/>
          <w:szCs w:val="24"/>
        </w:rPr>
      </w:pPr>
      <w:r w:rsidRPr="00D93508">
        <w:rPr>
          <w:sz w:val="24"/>
          <w:szCs w:val="24"/>
        </w:rPr>
        <w:t xml:space="preserve">Απαγόρευση χρήσης του σταθμού υποδοχής </w:t>
      </w:r>
      <w:proofErr w:type="spellStart"/>
      <w:r w:rsidRPr="00D93508">
        <w:rPr>
          <w:sz w:val="24"/>
          <w:szCs w:val="24"/>
        </w:rPr>
        <w:t>βοθρολυμάτων</w:t>
      </w:r>
      <w:proofErr w:type="spellEnd"/>
      <w:r w:rsidRPr="00D93508">
        <w:rPr>
          <w:sz w:val="24"/>
          <w:szCs w:val="24"/>
        </w:rPr>
        <w:t xml:space="preserve"> για ορισμένο χρονικό διάστημα</w:t>
      </w:r>
    </w:p>
    <w:p w14:paraId="6E6A7B8B" w14:textId="0211C2A6" w:rsidR="00C56948" w:rsidRPr="00D93508" w:rsidRDefault="00C56948" w:rsidP="00652728">
      <w:pPr>
        <w:autoSpaceDE w:val="0"/>
        <w:autoSpaceDN w:val="0"/>
        <w:adjustRightInd w:val="0"/>
        <w:spacing w:line="276" w:lineRule="auto"/>
        <w:jc w:val="both"/>
        <w:rPr>
          <w:rFonts w:ascii="Arial" w:hAnsi="Arial" w:cs="Arial"/>
          <w:b/>
          <w:bCs/>
        </w:rPr>
      </w:pPr>
      <w:r w:rsidRPr="00D93508">
        <w:rPr>
          <w:rFonts w:ascii="Arial" w:hAnsi="Arial" w:cs="Arial"/>
          <w:b/>
          <w:bCs/>
        </w:rPr>
        <w:t xml:space="preserve">Το ύψος του χρηματικού προστίμου </w:t>
      </w:r>
      <w:r w:rsidR="00A64767">
        <w:rPr>
          <w:rFonts w:ascii="Arial" w:hAnsi="Arial" w:cs="Arial"/>
          <w:b/>
          <w:bCs/>
        </w:rPr>
        <w:t xml:space="preserve"> θα προσδιοριστεί</w:t>
      </w:r>
      <w:r w:rsidRPr="00D93508">
        <w:rPr>
          <w:rFonts w:ascii="Arial" w:hAnsi="Arial" w:cs="Arial"/>
          <w:b/>
          <w:bCs/>
        </w:rPr>
        <w:t xml:space="preserve"> </w:t>
      </w:r>
      <w:r w:rsidR="00615594">
        <w:rPr>
          <w:rFonts w:ascii="Arial" w:hAnsi="Arial" w:cs="Arial"/>
          <w:b/>
          <w:bCs/>
        </w:rPr>
        <w:t xml:space="preserve">από το Δ.Σ. </w:t>
      </w:r>
      <w:r w:rsidRPr="00D93508">
        <w:rPr>
          <w:rFonts w:ascii="Arial" w:hAnsi="Arial" w:cs="Arial"/>
          <w:b/>
          <w:bCs/>
        </w:rPr>
        <w:t>ενώ το χρονικό διάστημα απαγόρευσης χρήσης του σταθμού μπορεί να ορισθεί επ' αορίστου.</w:t>
      </w:r>
    </w:p>
    <w:p w14:paraId="061274CB" w14:textId="77777777" w:rsidR="00C56948" w:rsidRPr="00D93508" w:rsidRDefault="00C56948" w:rsidP="00652728">
      <w:pPr>
        <w:autoSpaceDE w:val="0"/>
        <w:autoSpaceDN w:val="0"/>
        <w:adjustRightInd w:val="0"/>
        <w:spacing w:line="276" w:lineRule="auto"/>
        <w:jc w:val="both"/>
        <w:rPr>
          <w:rFonts w:ascii="Arial" w:hAnsi="Arial" w:cs="Arial"/>
        </w:rPr>
      </w:pPr>
      <w:r w:rsidRPr="00D93508">
        <w:rPr>
          <w:rFonts w:ascii="Arial" w:hAnsi="Arial" w:cs="Arial"/>
        </w:rPr>
        <w:lastRenderedPageBreak/>
        <w:t xml:space="preserve">Σε περίπτωση σοβαρών προβλημάτων ή συστηματικών παραβάσεων, ο Δήμος μπορεί να προτείνει στην Περιφέρεια την αφαίρεση της άδειας κυκλοφορίας του βυτιοφόρου </w:t>
      </w:r>
      <w:proofErr w:type="spellStart"/>
      <w:r w:rsidRPr="00D93508">
        <w:rPr>
          <w:rFonts w:ascii="Arial" w:hAnsi="Arial" w:cs="Arial"/>
        </w:rPr>
        <w:t>βοθρολυμάτων</w:t>
      </w:r>
      <w:proofErr w:type="spellEnd"/>
      <w:r w:rsidRPr="00D93508">
        <w:rPr>
          <w:rFonts w:ascii="Arial" w:hAnsi="Arial" w:cs="Arial"/>
        </w:rPr>
        <w:t xml:space="preserve"> για ορισμένο χρονικό διάστημα.</w:t>
      </w:r>
    </w:p>
    <w:p w14:paraId="0D173570" w14:textId="77777777" w:rsidR="00C56948" w:rsidRDefault="00C56948" w:rsidP="00652728">
      <w:pPr>
        <w:autoSpaceDE w:val="0"/>
        <w:autoSpaceDN w:val="0"/>
        <w:adjustRightInd w:val="0"/>
        <w:spacing w:line="276" w:lineRule="auto"/>
        <w:jc w:val="both"/>
        <w:rPr>
          <w:rFonts w:ascii="Arial" w:hAnsi="Arial" w:cs="Arial"/>
        </w:rPr>
      </w:pPr>
    </w:p>
    <w:p w14:paraId="08DB20AE" w14:textId="09492AFD" w:rsidR="001E62A6" w:rsidRDefault="001E62A6" w:rsidP="001E62A6">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 xml:space="preserve">ΑΡΘΡΟ </w:t>
      </w:r>
      <w:r>
        <w:rPr>
          <w:rFonts w:ascii="Arial" w:hAnsi="Arial" w:cs="Arial"/>
          <w:b/>
          <w:bCs/>
          <w:u w:val="single"/>
        </w:rPr>
        <w:t>7</w:t>
      </w:r>
    </w:p>
    <w:p w14:paraId="25C5021A" w14:textId="77777777" w:rsidR="007006B0" w:rsidRDefault="007006B0" w:rsidP="007006B0">
      <w:pPr>
        <w:jc w:val="center"/>
        <w:rPr>
          <w:rFonts w:ascii="Arial" w:hAnsi="Arial" w:cs="Arial"/>
          <w:b/>
        </w:rPr>
      </w:pPr>
      <w:r>
        <w:rPr>
          <w:rFonts w:ascii="Arial" w:hAnsi="Arial" w:cs="Arial"/>
          <w:b/>
        </w:rPr>
        <w:t>ΠΙΝΑΚΑΣ ΠΡΟΣΤΙΜΩΝ</w:t>
      </w:r>
    </w:p>
    <w:p w14:paraId="63F37069" w14:textId="23EC80CF" w:rsidR="00E86194" w:rsidRPr="00494A72" w:rsidRDefault="00E86194" w:rsidP="00494A72">
      <w:pPr>
        <w:pStyle w:val="a5"/>
        <w:numPr>
          <w:ilvl w:val="0"/>
          <w:numId w:val="23"/>
        </w:numPr>
        <w:spacing w:line="276" w:lineRule="auto"/>
        <w:jc w:val="both"/>
        <w:rPr>
          <w:sz w:val="24"/>
          <w:szCs w:val="24"/>
        </w:rPr>
      </w:pPr>
      <w:r w:rsidRPr="00494A72">
        <w:rPr>
          <w:sz w:val="24"/>
          <w:szCs w:val="24"/>
        </w:rPr>
        <w:t xml:space="preserve">Στους παραβάτες του άρθρου 4, παρ. 3,4,5,6,7 επιβάλλεται πρόστιμο </w:t>
      </w:r>
      <w:r w:rsidR="005C0EE8">
        <w:rPr>
          <w:sz w:val="24"/>
          <w:szCs w:val="24"/>
        </w:rPr>
        <w:t>2000,00</w:t>
      </w:r>
      <w:r w:rsidRPr="00494A72">
        <w:rPr>
          <w:sz w:val="24"/>
          <w:szCs w:val="24"/>
        </w:rPr>
        <w:t>€</w:t>
      </w:r>
    </w:p>
    <w:p w14:paraId="789F2E08" w14:textId="43163933" w:rsidR="00E86194" w:rsidRPr="00494A72" w:rsidRDefault="00E86194" w:rsidP="00494A72">
      <w:pPr>
        <w:pStyle w:val="a5"/>
        <w:numPr>
          <w:ilvl w:val="0"/>
          <w:numId w:val="23"/>
        </w:numPr>
        <w:spacing w:line="276" w:lineRule="auto"/>
        <w:jc w:val="both"/>
        <w:rPr>
          <w:sz w:val="24"/>
          <w:szCs w:val="24"/>
        </w:rPr>
      </w:pPr>
      <w:r w:rsidRPr="00494A72">
        <w:rPr>
          <w:sz w:val="24"/>
          <w:szCs w:val="24"/>
        </w:rPr>
        <w:t xml:space="preserve">Απαγορεύεται η απόρριψη των </w:t>
      </w:r>
      <w:proofErr w:type="spellStart"/>
      <w:r w:rsidRPr="00494A72">
        <w:rPr>
          <w:sz w:val="24"/>
          <w:szCs w:val="24"/>
        </w:rPr>
        <w:t>βοθρολυ</w:t>
      </w:r>
      <w:r w:rsidR="00F95627">
        <w:rPr>
          <w:sz w:val="24"/>
          <w:szCs w:val="24"/>
        </w:rPr>
        <w:t>μ</w:t>
      </w:r>
      <w:r w:rsidRPr="00494A72">
        <w:rPr>
          <w:sz w:val="24"/>
          <w:szCs w:val="24"/>
        </w:rPr>
        <w:t>μάτων</w:t>
      </w:r>
      <w:proofErr w:type="spellEnd"/>
      <w:r w:rsidRPr="00494A72">
        <w:rPr>
          <w:sz w:val="24"/>
          <w:szCs w:val="24"/>
        </w:rPr>
        <w:t xml:space="preserve"> σε οποιοδήποτε άλλο σημείο πέραν της ΕΕΛ του Δήμου Σιθωνίας. </w:t>
      </w:r>
      <w:r w:rsidR="00494A72" w:rsidRPr="00494A72">
        <w:rPr>
          <w:sz w:val="24"/>
          <w:szCs w:val="24"/>
        </w:rPr>
        <w:t>Στους παραβάτες</w:t>
      </w:r>
      <w:r w:rsidRPr="00494A72">
        <w:rPr>
          <w:sz w:val="24"/>
          <w:szCs w:val="24"/>
        </w:rPr>
        <w:t xml:space="preserve"> επιβάλλεται πρόστιμο </w:t>
      </w:r>
      <w:r w:rsidR="005C0EE8">
        <w:rPr>
          <w:sz w:val="24"/>
          <w:szCs w:val="24"/>
        </w:rPr>
        <w:t>3000,00</w:t>
      </w:r>
      <w:r w:rsidRPr="00494A72">
        <w:rPr>
          <w:sz w:val="24"/>
          <w:szCs w:val="24"/>
        </w:rPr>
        <w:t>€</w:t>
      </w:r>
    </w:p>
    <w:p w14:paraId="657909EA" w14:textId="297AB80C" w:rsidR="001E62A6" w:rsidRPr="00494A72" w:rsidRDefault="00E86194" w:rsidP="00E86194">
      <w:pPr>
        <w:autoSpaceDE w:val="0"/>
        <w:autoSpaceDN w:val="0"/>
        <w:adjustRightInd w:val="0"/>
        <w:spacing w:line="276" w:lineRule="auto"/>
        <w:rPr>
          <w:rFonts w:ascii="Arial" w:hAnsi="Arial" w:cs="Arial"/>
        </w:rPr>
      </w:pPr>
      <w:r w:rsidRPr="00494A72">
        <w:rPr>
          <w:rFonts w:ascii="Arial" w:hAnsi="Arial" w:cs="Arial"/>
        </w:rPr>
        <w:t xml:space="preserve">  </w:t>
      </w:r>
    </w:p>
    <w:p w14:paraId="7968415F" w14:textId="77777777" w:rsidR="00E86194" w:rsidRPr="00D93508" w:rsidRDefault="00E86194" w:rsidP="001E62A6">
      <w:pPr>
        <w:autoSpaceDE w:val="0"/>
        <w:autoSpaceDN w:val="0"/>
        <w:adjustRightInd w:val="0"/>
        <w:spacing w:line="276" w:lineRule="auto"/>
        <w:jc w:val="center"/>
        <w:rPr>
          <w:rFonts w:ascii="Arial" w:hAnsi="Arial" w:cs="Arial"/>
        </w:rPr>
      </w:pPr>
    </w:p>
    <w:p w14:paraId="4E69CB2D" w14:textId="58DE10DB" w:rsidR="00C56948" w:rsidRPr="00D93508" w:rsidRDefault="00C56948" w:rsidP="005A3BE0">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 xml:space="preserve">ΑΡΘΡΟ </w:t>
      </w:r>
      <w:r w:rsidR="001E62A6">
        <w:rPr>
          <w:rFonts w:ascii="Arial" w:hAnsi="Arial" w:cs="Arial"/>
          <w:b/>
          <w:bCs/>
          <w:u w:val="single"/>
        </w:rPr>
        <w:t>8</w:t>
      </w:r>
    </w:p>
    <w:p w14:paraId="4BA44DBF" w14:textId="069C87C3" w:rsidR="00C56948" w:rsidRDefault="00C56948" w:rsidP="005A3BE0">
      <w:pPr>
        <w:autoSpaceDE w:val="0"/>
        <w:autoSpaceDN w:val="0"/>
        <w:adjustRightInd w:val="0"/>
        <w:spacing w:line="276" w:lineRule="auto"/>
        <w:jc w:val="center"/>
        <w:rPr>
          <w:rFonts w:ascii="Arial" w:hAnsi="Arial" w:cs="Arial"/>
          <w:b/>
          <w:bCs/>
        </w:rPr>
      </w:pPr>
      <w:r w:rsidRPr="00D93508">
        <w:rPr>
          <w:rFonts w:ascii="Arial" w:hAnsi="Arial" w:cs="Arial"/>
          <w:b/>
          <w:bCs/>
        </w:rPr>
        <w:t>Κανόνες Υγιεινής &amp; Ασφάλειας</w:t>
      </w:r>
    </w:p>
    <w:p w14:paraId="79476E67"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 xml:space="preserve">Οι οδηγοί και βοηθοί των βυτιοφόρων </w:t>
      </w:r>
      <w:proofErr w:type="spellStart"/>
      <w:r w:rsidRPr="00D93508">
        <w:rPr>
          <w:sz w:val="24"/>
          <w:szCs w:val="24"/>
        </w:rPr>
        <w:t>βοθρολυμάτων</w:t>
      </w:r>
      <w:proofErr w:type="spellEnd"/>
      <w:r w:rsidRPr="00D93508">
        <w:rPr>
          <w:sz w:val="24"/>
          <w:szCs w:val="24"/>
        </w:rPr>
        <w:t>, κατά την είσοδό τους στην ΕΕΛ, οφείλουν να τηρούν τους κανόνες καθαριότητας και υγιεινής της ΕΕΛ και της κείμενης Νομοθεσίας.</w:t>
      </w:r>
    </w:p>
    <w:p w14:paraId="44635356"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 xml:space="preserve">Ο οδηγός είναι υποχρεωμένος να έχει καλά ασφαλισμένη την πίσω πόρτα του καζανιού και τις βάνες εκκένωσης προς αποφυγή διαφυγής των </w:t>
      </w:r>
      <w:proofErr w:type="spellStart"/>
      <w:r w:rsidRPr="00D93508">
        <w:rPr>
          <w:sz w:val="24"/>
          <w:szCs w:val="24"/>
        </w:rPr>
        <w:t>βοθρολυμάτων</w:t>
      </w:r>
      <w:proofErr w:type="spellEnd"/>
      <w:r w:rsidRPr="00D93508">
        <w:rPr>
          <w:sz w:val="24"/>
          <w:szCs w:val="24"/>
        </w:rPr>
        <w:t xml:space="preserve"> στο χώρο της ΕΕΛ.</w:t>
      </w:r>
    </w:p>
    <w:p w14:paraId="3180F611" w14:textId="116EED8F"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Ο τρόπος εκκένωσης και η κατάσταση του εξοπλισμού του βυτιοφόρου (σωλήνες εκκένωσης, βάνες κ</w:t>
      </w:r>
      <w:r w:rsidR="00A804A6">
        <w:rPr>
          <w:sz w:val="24"/>
          <w:szCs w:val="24"/>
        </w:rPr>
        <w:t>.</w:t>
      </w:r>
      <w:r w:rsidRPr="00D93508">
        <w:rPr>
          <w:sz w:val="24"/>
          <w:szCs w:val="24"/>
        </w:rPr>
        <w:t xml:space="preserve">λπ.) θα πρέπει να μη γίνονται αιτία διαρροής </w:t>
      </w:r>
      <w:proofErr w:type="spellStart"/>
      <w:r w:rsidRPr="00D93508">
        <w:rPr>
          <w:sz w:val="24"/>
          <w:szCs w:val="24"/>
        </w:rPr>
        <w:t>βοθρολυμάτων</w:t>
      </w:r>
      <w:proofErr w:type="spellEnd"/>
      <w:r w:rsidRPr="00D93508">
        <w:rPr>
          <w:sz w:val="24"/>
          <w:szCs w:val="24"/>
        </w:rPr>
        <w:t xml:space="preserve"> και ρύπανσης του περιβάλλοντα χώρου της ΕΕΛ.</w:t>
      </w:r>
    </w:p>
    <w:p w14:paraId="3B6CAC43"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 xml:space="preserve">Σε περίπτωση που λόγω βλάβης του βυτίου απορριφθούν </w:t>
      </w:r>
      <w:proofErr w:type="spellStart"/>
      <w:r w:rsidRPr="00D93508">
        <w:rPr>
          <w:sz w:val="24"/>
          <w:szCs w:val="24"/>
        </w:rPr>
        <w:t>βοθρολύματα</w:t>
      </w:r>
      <w:proofErr w:type="spellEnd"/>
      <w:r w:rsidRPr="00D93508">
        <w:rPr>
          <w:sz w:val="24"/>
          <w:szCs w:val="24"/>
        </w:rPr>
        <w:t xml:space="preserve"> στο χώρο της ΕΕΛ, ο </w:t>
      </w:r>
      <w:proofErr w:type="spellStart"/>
      <w:r w:rsidRPr="00D93508">
        <w:rPr>
          <w:sz w:val="24"/>
          <w:szCs w:val="24"/>
        </w:rPr>
        <w:t>βυτιοφορέας</w:t>
      </w:r>
      <w:proofErr w:type="spellEnd"/>
      <w:r w:rsidRPr="00D93508">
        <w:rPr>
          <w:sz w:val="24"/>
          <w:szCs w:val="24"/>
        </w:rPr>
        <w:t xml:space="preserve"> οφείλει να αναλαμβάνει στον καθαρισμό τους, καθώς και να αποκαθιστά τη βλάβη, η οποία προκαλεί τη διαρροή, το συντομότερο δυνατόν.</w:t>
      </w:r>
    </w:p>
    <w:p w14:paraId="5319681F"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Απαγορεύεται η ρύπανση οποιασδήποτε μορφής των κτιριακών εγκαταστάσεων, των μηχανημάτων και του λοιπού εξοπλισμού της ΕΕΛ.</w:t>
      </w:r>
    </w:p>
    <w:p w14:paraId="10BC48AD"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Απαγορεύεται αυστηρά είσοδος των οδηγών &amp; βοηθών σε χώρους της ΕΕΛ όπου δεν έχουν εργασία καθώς και η άσκοπη περιφορά τους στους λοιπούς εξωτερικούς χώρους της ΕΕΛ χωρίς την άδεια του αρμόδιου υπαλλήλου.</w:t>
      </w:r>
    </w:p>
    <w:p w14:paraId="223CDF67" w14:textId="77777777" w:rsidR="00C56948" w:rsidRPr="00D93508" w:rsidRDefault="00C56948" w:rsidP="00652728">
      <w:pPr>
        <w:pStyle w:val="a5"/>
        <w:widowControl/>
        <w:numPr>
          <w:ilvl w:val="0"/>
          <w:numId w:val="7"/>
        </w:numPr>
        <w:spacing w:line="276" w:lineRule="auto"/>
        <w:jc w:val="both"/>
        <w:rPr>
          <w:sz w:val="24"/>
          <w:szCs w:val="24"/>
        </w:rPr>
      </w:pPr>
      <w:r w:rsidRPr="00D93508">
        <w:rPr>
          <w:sz w:val="24"/>
          <w:szCs w:val="24"/>
        </w:rPr>
        <w:t xml:space="preserve">Για λόγους ασφαλείας κι ελέγχου ο χώρος του σταθμού υποδοχής </w:t>
      </w:r>
      <w:proofErr w:type="spellStart"/>
      <w:r w:rsidRPr="00D93508">
        <w:rPr>
          <w:sz w:val="24"/>
          <w:szCs w:val="24"/>
        </w:rPr>
        <w:t>βοθρολυμάτων</w:t>
      </w:r>
      <w:proofErr w:type="spellEnd"/>
      <w:r w:rsidRPr="00D93508">
        <w:rPr>
          <w:sz w:val="24"/>
          <w:szCs w:val="24"/>
        </w:rPr>
        <w:t xml:space="preserve"> της ΕΕΛ παρακολουθείται και βιντεοσκοπείται από κλειστό κύκλωμα καμερών.</w:t>
      </w:r>
    </w:p>
    <w:p w14:paraId="145341FF" w14:textId="77777777" w:rsidR="00C56948" w:rsidRPr="00D93508" w:rsidRDefault="00C56948" w:rsidP="00652728">
      <w:pPr>
        <w:autoSpaceDE w:val="0"/>
        <w:autoSpaceDN w:val="0"/>
        <w:adjustRightInd w:val="0"/>
        <w:spacing w:line="276" w:lineRule="auto"/>
        <w:ind w:left="360"/>
        <w:jc w:val="both"/>
        <w:rPr>
          <w:rFonts w:ascii="Arial" w:hAnsi="Arial" w:cs="Arial"/>
        </w:rPr>
      </w:pPr>
    </w:p>
    <w:p w14:paraId="5917835D" w14:textId="577172B7" w:rsidR="00C56948" w:rsidRPr="00D93508" w:rsidRDefault="00C56948" w:rsidP="005A3BE0">
      <w:pPr>
        <w:autoSpaceDE w:val="0"/>
        <w:autoSpaceDN w:val="0"/>
        <w:adjustRightInd w:val="0"/>
        <w:spacing w:line="276" w:lineRule="auto"/>
        <w:jc w:val="center"/>
        <w:rPr>
          <w:rFonts w:ascii="Arial" w:hAnsi="Arial" w:cs="Arial"/>
          <w:b/>
          <w:bCs/>
          <w:u w:val="single"/>
        </w:rPr>
      </w:pPr>
      <w:bookmarkStart w:id="13" w:name="_Hlk211335592"/>
      <w:r w:rsidRPr="00D93508">
        <w:rPr>
          <w:rFonts w:ascii="Arial" w:hAnsi="Arial" w:cs="Arial"/>
          <w:b/>
          <w:bCs/>
          <w:u w:val="single"/>
        </w:rPr>
        <w:t xml:space="preserve">ΑΡΘΡΟ </w:t>
      </w:r>
      <w:r w:rsidR="001E62A6">
        <w:rPr>
          <w:rFonts w:ascii="Arial" w:hAnsi="Arial" w:cs="Arial"/>
          <w:b/>
          <w:bCs/>
          <w:u w:val="single"/>
        </w:rPr>
        <w:t>9</w:t>
      </w:r>
    </w:p>
    <w:bookmarkEnd w:id="13"/>
    <w:p w14:paraId="76177BAC" w14:textId="29B8E44B" w:rsidR="00C56948" w:rsidRDefault="00C56948" w:rsidP="005A3BE0">
      <w:pPr>
        <w:autoSpaceDE w:val="0"/>
        <w:autoSpaceDN w:val="0"/>
        <w:adjustRightInd w:val="0"/>
        <w:spacing w:line="276" w:lineRule="auto"/>
        <w:jc w:val="center"/>
        <w:rPr>
          <w:rFonts w:ascii="Arial" w:hAnsi="Arial" w:cs="Arial"/>
          <w:b/>
          <w:bCs/>
        </w:rPr>
      </w:pPr>
      <w:r w:rsidRPr="00D93508">
        <w:rPr>
          <w:rFonts w:ascii="Arial" w:hAnsi="Arial" w:cs="Arial"/>
          <w:b/>
          <w:bCs/>
        </w:rPr>
        <w:t xml:space="preserve">Ακατάλληλα </w:t>
      </w:r>
      <w:proofErr w:type="spellStart"/>
      <w:r w:rsidRPr="00D93508">
        <w:rPr>
          <w:rFonts w:ascii="Arial" w:hAnsi="Arial" w:cs="Arial"/>
          <w:b/>
          <w:bCs/>
        </w:rPr>
        <w:t>Βοθρολύματα</w:t>
      </w:r>
      <w:proofErr w:type="spellEnd"/>
      <w:r w:rsidRPr="00D93508">
        <w:rPr>
          <w:rFonts w:ascii="Arial" w:hAnsi="Arial" w:cs="Arial"/>
          <w:b/>
          <w:bCs/>
        </w:rPr>
        <w:t xml:space="preserve"> – Έλεγχος ποιότητας</w:t>
      </w:r>
    </w:p>
    <w:p w14:paraId="7DF05D1B" w14:textId="77777777" w:rsidR="00C56948" w:rsidRPr="00D93508" w:rsidRDefault="00C56948" w:rsidP="00652728">
      <w:pPr>
        <w:pStyle w:val="a5"/>
        <w:widowControl/>
        <w:numPr>
          <w:ilvl w:val="0"/>
          <w:numId w:val="10"/>
        </w:numPr>
        <w:spacing w:line="276" w:lineRule="auto"/>
        <w:jc w:val="both"/>
        <w:rPr>
          <w:sz w:val="24"/>
          <w:szCs w:val="24"/>
        </w:rPr>
      </w:pPr>
      <w:r w:rsidRPr="00D93508">
        <w:rPr>
          <w:sz w:val="24"/>
          <w:szCs w:val="24"/>
        </w:rPr>
        <w:t xml:space="preserve">Τα φυσικοχημικά και ποιοτικά χαρακτηριστικά των </w:t>
      </w:r>
      <w:proofErr w:type="spellStart"/>
      <w:r w:rsidRPr="00D93508">
        <w:rPr>
          <w:sz w:val="24"/>
          <w:szCs w:val="24"/>
        </w:rPr>
        <w:t>βοθρολυμάτων</w:t>
      </w:r>
      <w:proofErr w:type="spellEnd"/>
      <w:r w:rsidRPr="00D93508">
        <w:rPr>
          <w:sz w:val="24"/>
          <w:szCs w:val="24"/>
        </w:rPr>
        <w:t xml:space="preserve"> προς εκκένωση, οφείλουν να εναρμονίζονται με τα όρια των προδιαγραφών, που ορίζει στον παρόντα κανονισμό ο Δήμος Σιθωνίας.</w:t>
      </w:r>
    </w:p>
    <w:p w14:paraId="0930DD1B" w14:textId="712B401E" w:rsidR="00C56948" w:rsidRPr="00D93508" w:rsidRDefault="00C56948" w:rsidP="00652728">
      <w:pPr>
        <w:pStyle w:val="a5"/>
        <w:widowControl/>
        <w:numPr>
          <w:ilvl w:val="0"/>
          <w:numId w:val="10"/>
        </w:numPr>
        <w:spacing w:line="276" w:lineRule="auto"/>
        <w:jc w:val="both"/>
        <w:rPr>
          <w:sz w:val="24"/>
          <w:szCs w:val="24"/>
        </w:rPr>
      </w:pPr>
      <w:r w:rsidRPr="00D93508">
        <w:rPr>
          <w:sz w:val="24"/>
          <w:szCs w:val="24"/>
        </w:rPr>
        <w:lastRenderedPageBreak/>
        <w:t xml:space="preserve">Όλα, ανεξαιρέτως, τα βυτιοφόρα </w:t>
      </w:r>
      <w:proofErr w:type="spellStart"/>
      <w:r w:rsidRPr="00D93508">
        <w:rPr>
          <w:sz w:val="24"/>
          <w:szCs w:val="24"/>
        </w:rPr>
        <w:t>βοθρολυμάτων</w:t>
      </w:r>
      <w:proofErr w:type="spellEnd"/>
      <w:r w:rsidRPr="00D93508">
        <w:rPr>
          <w:sz w:val="24"/>
          <w:szCs w:val="24"/>
        </w:rPr>
        <w:t xml:space="preserve"> υπόκεινται υποχρεωτικά σε δειγματοληπτικό έλεγχο για την ποιότητα των </w:t>
      </w:r>
      <w:proofErr w:type="spellStart"/>
      <w:r w:rsidRPr="00D93508">
        <w:rPr>
          <w:sz w:val="24"/>
          <w:szCs w:val="24"/>
        </w:rPr>
        <w:t>βοθρολυμάτων</w:t>
      </w:r>
      <w:proofErr w:type="spellEnd"/>
      <w:r w:rsidRPr="00D93508">
        <w:rPr>
          <w:sz w:val="24"/>
          <w:szCs w:val="24"/>
        </w:rPr>
        <w:t xml:space="preserve">, που φέρουν προς εκφόρτωση, και οφείλουν να δίνουν δείγματα από τα </w:t>
      </w:r>
      <w:proofErr w:type="spellStart"/>
      <w:r w:rsidRPr="00D93508">
        <w:rPr>
          <w:sz w:val="24"/>
          <w:szCs w:val="24"/>
        </w:rPr>
        <w:t>βοθρολύματ</w:t>
      </w:r>
      <w:r w:rsidR="00FB44FF">
        <w:rPr>
          <w:sz w:val="24"/>
          <w:szCs w:val="24"/>
        </w:rPr>
        <w:t>ά</w:t>
      </w:r>
      <w:proofErr w:type="spellEnd"/>
      <w:r w:rsidRPr="00D93508">
        <w:rPr>
          <w:sz w:val="24"/>
          <w:szCs w:val="24"/>
        </w:rPr>
        <w:t xml:space="preserve"> τους κατά την ώρα που εκκενώνουν και τη χρονική στιγμή που ορίζει ο αρμόδιος υπάλληλος.</w:t>
      </w:r>
    </w:p>
    <w:p w14:paraId="329F17DF" w14:textId="77777777" w:rsidR="00C56948" w:rsidRPr="00D93508" w:rsidRDefault="00C56948" w:rsidP="00652728">
      <w:pPr>
        <w:pStyle w:val="a5"/>
        <w:widowControl/>
        <w:numPr>
          <w:ilvl w:val="0"/>
          <w:numId w:val="10"/>
        </w:numPr>
        <w:spacing w:line="276" w:lineRule="auto"/>
        <w:jc w:val="both"/>
        <w:rPr>
          <w:sz w:val="24"/>
          <w:szCs w:val="24"/>
        </w:rPr>
      </w:pPr>
      <w:r w:rsidRPr="00D93508">
        <w:rPr>
          <w:sz w:val="24"/>
          <w:szCs w:val="24"/>
        </w:rPr>
        <w:t xml:space="preserve">Σε περίπτωση κατά την οποία τα </w:t>
      </w:r>
      <w:proofErr w:type="spellStart"/>
      <w:r w:rsidRPr="00D93508">
        <w:rPr>
          <w:sz w:val="24"/>
          <w:szCs w:val="24"/>
        </w:rPr>
        <w:t>βοθρολύματα</w:t>
      </w:r>
      <w:proofErr w:type="spellEnd"/>
      <w:r w:rsidRPr="00D93508">
        <w:rPr>
          <w:sz w:val="24"/>
          <w:szCs w:val="24"/>
        </w:rPr>
        <w:t xml:space="preserve">, που μεταφέρει κάποιο βυτιοφόρο </w:t>
      </w:r>
      <w:proofErr w:type="spellStart"/>
      <w:r w:rsidRPr="00D93508">
        <w:rPr>
          <w:sz w:val="24"/>
          <w:szCs w:val="24"/>
        </w:rPr>
        <w:t>βοθρολυμάτων</w:t>
      </w:r>
      <w:proofErr w:type="spellEnd"/>
      <w:r w:rsidRPr="00D93508">
        <w:rPr>
          <w:sz w:val="24"/>
          <w:szCs w:val="24"/>
        </w:rPr>
        <w:t xml:space="preserve"> κριθούν ακατάλληλα, ο οδηγός πρέπει να αποχωρεί χωρίς διαμαρτυρίες από το χώρο του </w:t>
      </w:r>
      <w:bookmarkStart w:id="14" w:name="_Hlk51611263"/>
      <w:r w:rsidRPr="00D93508">
        <w:rPr>
          <w:sz w:val="24"/>
          <w:szCs w:val="24"/>
        </w:rPr>
        <w:t xml:space="preserve">σταθμού υποδοχής </w:t>
      </w:r>
      <w:proofErr w:type="spellStart"/>
      <w:r w:rsidRPr="00D93508">
        <w:rPr>
          <w:sz w:val="24"/>
          <w:szCs w:val="24"/>
        </w:rPr>
        <w:t>βοθρολυμάτων</w:t>
      </w:r>
      <w:proofErr w:type="spellEnd"/>
      <w:r w:rsidRPr="00D93508">
        <w:rPr>
          <w:sz w:val="24"/>
          <w:szCs w:val="24"/>
        </w:rPr>
        <w:t xml:space="preserve"> </w:t>
      </w:r>
      <w:bookmarkEnd w:id="14"/>
      <w:r w:rsidRPr="00D93508">
        <w:rPr>
          <w:sz w:val="24"/>
          <w:szCs w:val="24"/>
        </w:rPr>
        <w:t>και την ΕΕΛ.</w:t>
      </w:r>
    </w:p>
    <w:p w14:paraId="1C638F4B" w14:textId="77777777" w:rsidR="00C56948" w:rsidRPr="00D93508" w:rsidRDefault="00C56948" w:rsidP="00652728">
      <w:pPr>
        <w:pStyle w:val="a5"/>
        <w:widowControl/>
        <w:numPr>
          <w:ilvl w:val="0"/>
          <w:numId w:val="10"/>
        </w:numPr>
        <w:spacing w:line="276" w:lineRule="auto"/>
        <w:jc w:val="both"/>
        <w:rPr>
          <w:sz w:val="24"/>
          <w:szCs w:val="24"/>
        </w:rPr>
      </w:pPr>
      <w:r w:rsidRPr="00D93508">
        <w:rPr>
          <w:sz w:val="24"/>
          <w:szCs w:val="24"/>
        </w:rPr>
        <w:t>Η Υπηρεσία του Δήμου Σιθωνίας μπορεί να μεταβάλλει τις αποδεκτές τιμές των λυμάτων, με απόφαση του Δ.Σ. της, η οποία θα είναι άμεσα εφαρμοστή και εκτελεστέα.</w:t>
      </w:r>
    </w:p>
    <w:p w14:paraId="7FED9733" w14:textId="77777777" w:rsidR="00C56948" w:rsidRDefault="00C56948" w:rsidP="00652728">
      <w:pPr>
        <w:autoSpaceDE w:val="0"/>
        <w:autoSpaceDN w:val="0"/>
        <w:adjustRightInd w:val="0"/>
        <w:spacing w:line="276" w:lineRule="auto"/>
        <w:jc w:val="both"/>
        <w:rPr>
          <w:rFonts w:ascii="Arial" w:hAnsi="Arial" w:cs="Arial"/>
        </w:rPr>
      </w:pPr>
    </w:p>
    <w:p w14:paraId="32A47118" w14:textId="6EF30ABC" w:rsidR="00A301F2" w:rsidRPr="00D93508" w:rsidRDefault="00A301F2" w:rsidP="00A301F2">
      <w:pPr>
        <w:autoSpaceDE w:val="0"/>
        <w:autoSpaceDN w:val="0"/>
        <w:adjustRightInd w:val="0"/>
        <w:spacing w:line="276" w:lineRule="auto"/>
        <w:jc w:val="center"/>
        <w:rPr>
          <w:rFonts w:ascii="Arial" w:hAnsi="Arial" w:cs="Arial"/>
        </w:rPr>
      </w:pPr>
      <w:r w:rsidRPr="00D93508">
        <w:rPr>
          <w:rFonts w:ascii="Arial" w:hAnsi="Arial" w:cs="Arial"/>
          <w:b/>
          <w:bCs/>
          <w:u w:val="single"/>
        </w:rPr>
        <w:t xml:space="preserve">ΑΡΘΡΟ </w:t>
      </w:r>
      <w:r>
        <w:rPr>
          <w:rFonts w:ascii="Arial" w:hAnsi="Arial" w:cs="Arial"/>
          <w:b/>
          <w:bCs/>
          <w:u w:val="single"/>
        </w:rPr>
        <w:t>10</w:t>
      </w:r>
    </w:p>
    <w:p w14:paraId="58CE6E0C" w14:textId="77777777" w:rsidR="00C56948" w:rsidRPr="00D93508" w:rsidRDefault="00C56948" w:rsidP="00652728">
      <w:pPr>
        <w:autoSpaceDE w:val="0"/>
        <w:autoSpaceDN w:val="0"/>
        <w:adjustRightInd w:val="0"/>
        <w:spacing w:line="276" w:lineRule="auto"/>
        <w:jc w:val="center"/>
        <w:rPr>
          <w:rFonts w:ascii="Arial" w:hAnsi="Arial" w:cs="Arial"/>
          <w:b/>
          <w:bCs/>
          <w:u w:val="single"/>
        </w:rPr>
      </w:pPr>
      <w:r w:rsidRPr="00D93508">
        <w:rPr>
          <w:rFonts w:ascii="Arial" w:hAnsi="Arial" w:cs="Arial"/>
          <w:b/>
          <w:bCs/>
          <w:u w:val="single"/>
        </w:rPr>
        <w:t>ΠΟΙΟΤΙΚΟΣ ΕΛΕΓΧΟΣ ΒΟΘΡΟΛΥΜΑΤΩΝ - ΑΠΟΔΕΚΤΗ ΠΟΙΟΤΗΤΑ</w:t>
      </w:r>
    </w:p>
    <w:p w14:paraId="02609935" w14:textId="77777777" w:rsidR="00C56948" w:rsidRPr="00D93508" w:rsidRDefault="00C56948" w:rsidP="00652728">
      <w:pPr>
        <w:spacing w:before="120" w:after="120" w:line="276" w:lineRule="auto"/>
        <w:ind w:firstLine="360"/>
        <w:jc w:val="both"/>
        <w:rPr>
          <w:rFonts w:ascii="Arial" w:hAnsi="Arial" w:cs="Arial"/>
        </w:rPr>
      </w:pPr>
      <w:r w:rsidRPr="00D93508">
        <w:rPr>
          <w:rFonts w:ascii="Arial" w:hAnsi="Arial" w:cs="Arial"/>
        </w:rPr>
        <w:t xml:space="preserve">Η ποιότητα των εισερχομένων </w:t>
      </w:r>
      <w:proofErr w:type="spellStart"/>
      <w:r w:rsidRPr="00D93508">
        <w:rPr>
          <w:rFonts w:ascii="Arial" w:hAnsi="Arial" w:cs="Arial"/>
        </w:rPr>
        <w:t>βοθρολυμάτων</w:t>
      </w:r>
      <w:proofErr w:type="spellEnd"/>
      <w:r w:rsidRPr="00D93508">
        <w:rPr>
          <w:rFonts w:ascii="Arial" w:hAnsi="Arial" w:cs="Arial"/>
        </w:rPr>
        <w:t xml:space="preserve"> στις  Εγκαταστάσεις Επεξεργασίας Λυμάτων του Δήμου Σιθωνίας θα μπορεί να ελέγχεται από τον υπεύθυνο συντηρητή με τη χρήση οργάνων μέτρησης ενεργού οξύτητας (</w:t>
      </w:r>
      <w:r w:rsidRPr="00D93508">
        <w:rPr>
          <w:rFonts w:ascii="Arial" w:hAnsi="Arial" w:cs="Arial"/>
          <w:lang w:val="en-US"/>
        </w:rPr>
        <w:t>pH</w:t>
      </w:r>
      <w:r w:rsidRPr="00D93508">
        <w:rPr>
          <w:rFonts w:ascii="Arial" w:hAnsi="Arial" w:cs="Arial"/>
        </w:rPr>
        <w:t>) και ηλεκτρικής αγωγιμότητας.</w:t>
      </w:r>
    </w:p>
    <w:p w14:paraId="4EE2275F" w14:textId="77777777" w:rsidR="00C56948" w:rsidRPr="00D93508" w:rsidRDefault="00C56948" w:rsidP="00652728">
      <w:pPr>
        <w:pStyle w:val="a5"/>
        <w:widowControl/>
        <w:numPr>
          <w:ilvl w:val="0"/>
          <w:numId w:val="9"/>
        </w:numPr>
        <w:autoSpaceDE/>
        <w:autoSpaceDN/>
        <w:adjustRightInd/>
        <w:spacing w:line="276" w:lineRule="auto"/>
        <w:jc w:val="both"/>
        <w:rPr>
          <w:sz w:val="24"/>
          <w:szCs w:val="24"/>
        </w:rPr>
      </w:pPr>
      <w:r w:rsidRPr="00D93508">
        <w:rPr>
          <w:sz w:val="24"/>
          <w:szCs w:val="24"/>
        </w:rPr>
        <w:t xml:space="preserve">Οι Εγκαταστάσεις Επεξεργασίας Λυμάτων θα αποδέχονται μόνο όσα </w:t>
      </w:r>
      <w:proofErr w:type="spellStart"/>
      <w:r w:rsidRPr="00D93508">
        <w:rPr>
          <w:sz w:val="24"/>
          <w:szCs w:val="24"/>
        </w:rPr>
        <w:t>βοθρολύματα</w:t>
      </w:r>
      <w:proofErr w:type="spellEnd"/>
      <w:r w:rsidRPr="00D93508">
        <w:rPr>
          <w:sz w:val="24"/>
          <w:szCs w:val="24"/>
        </w:rPr>
        <w:t xml:space="preserve"> έχουν τιμές </w:t>
      </w:r>
      <w:proofErr w:type="spellStart"/>
      <w:r w:rsidRPr="00D93508">
        <w:rPr>
          <w:sz w:val="24"/>
          <w:szCs w:val="24"/>
        </w:rPr>
        <w:t>pH</w:t>
      </w:r>
      <w:proofErr w:type="spellEnd"/>
      <w:r w:rsidRPr="00D93508">
        <w:rPr>
          <w:sz w:val="24"/>
          <w:szCs w:val="24"/>
        </w:rPr>
        <w:t xml:space="preserve"> μεταξύ πέντε και εννιά  (5≤ </w:t>
      </w:r>
      <w:proofErr w:type="spellStart"/>
      <w:r w:rsidRPr="00D93508">
        <w:rPr>
          <w:sz w:val="24"/>
          <w:szCs w:val="24"/>
        </w:rPr>
        <w:t>pH</w:t>
      </w:r>
      <w:proofErr w:type="spellEnd"/>
      <w:r w:rsidRPr="00D93508">
        <w:rPr>
          <w:sz w:val="24"/>
          <w:szCs w:val="24"/>
        </w:rPr>
        <w:t xml:space="preserve"> ≤ 9). </w:t>
      </w:r>
    </w:p>
    <w:p w14:paraId="550D4C4B" w14:textId="77777777" w:rsidR="00C56948" w:rsidRPr="00D93508" w:rsidRDefault="00C56948" w:rsidP="00652728">
      <w:pPr>
        <w:pStyle w:val="a5"/>
        <w:widowControl/>
        <w:numPr>
          <w:ilvl w:val="0"/>
          <w:numId w:val="9"/>
        </w:numPr>
        <w:autoSpaceDE/>
        <w:autoSpaceDN/>
        <w:adjustRightInd/>
        <w:spacing w:line="276" w:lineRule="auto"/>
        <w:jc w:val="both"/>
        <w:rPr>
          <w:b/>
          <w:bCs/>
          <w:sz w:val="24"/>
          <w:szCs w:val="24"/>
        </w:rPr>
      </w:pPr>
      <w:r w:rsidRPr="00D93508">
        <w:rPr>
          <w:sz w:val="24"/>
          <w:szCs w:val="24"/>
        </w:rPr>
        <w:t xml:space="preserve">Όσα </w:t>
      </w:r>
      <w:proofErr w:type="spellStart"/>
      <w:r w:rsidRPr="00D93508">
        <w:rPr>
          <w:sz w:val="24"/>
          <w:szCs w:val="24"/>
        </w:rPr>
        <w:t>βοθρολύματα</w:t>
      </w:r>
      <w:proofErr w:type="spellEnd"/>
      <w:r w:rsidRPr="00D93508">
        <w:rPr>
          <w:sz w:val="24"/>
          <w:szCs w:val="24"/>
        </w:rPr>
        <w:t xml:space="preserve"> έχουν </w:t>
      </w:r>
      <w:r w:rsidRPr="00D93508">
        <w:rPr>
          <w:b/>
          <w:bCs/>
          <w:sz w:val="24"/>
          <w:szCs w:val="24"/>
        </w:rPr>
        <w:t xml:space="preserve">τιμή </w:t>
      </w:r>
      <w:proofErr w:type="spellStart"/>
      <w:r w:rsidRPr="00D93508">
        <w:rPr>
          <w:b/>
          <w:bCs/>
          <w:sz w:val="24"/>
          <w:szCs w:val="24"/>
        </w:rPr>
        <w:t>pH</w:t>
      </w:r>
      <w:proofErr w:type="spellEnd"/>
      <w:r w:rsidRPr="00D93508">
        <w:rPr>
          <w:b/>
          <w:bCs/>
          <w:sz w:val="24"/>
          <w:szCs w:val="24"/>
        </w:rPr>
        <w:t xml:space="preserve"> μικρότερη από 5 ΔΕΝ ΓΙΝΟΝΤΑΙ ΑΠΟΔΕΚΤΑ.</w:t>
      </w:r>
    </w:p>
    <w:p w14:paraId="7A34AF7C" w14:textId="77777777" w:rsidR="00C56948" w:rsidRPr="006233BD" w:rsidRDefault="00C56948" w:rsidP="00652728">
      <w:pPr>
        <w:pStyle w:val="a5"/>
        <w:widowControl/>
        <w:numPr>
          <w:ilvl w:val="0"/>
          <w:numId w:val="9"/>
        </w:numPr>
        <w:autoSpaceDE/>
        <w:autoSpaceDN/>
        <w:adjustRightInd/>
        <w:spacing w:line="276" w:lineRule="auto"/>
        <w:jc w:val="both"/>
        <w:rPr>
          <w:b/>
          <w:bCs/>
          <w:sz w:val="24"/>
          <w:szCs w:val="24"/>
        </w:rPr>
      </w:pPr>
      <w:r w:rsidRPr="00D93508">
        <w:rPr>
          <w:sz w:val="24"/>
          <w:szCs w:val="24"/>
        </w:rPr>
        <w:t xml:space="preserve">Όσα </w:t>
      </w:r>
      <w:proofErr w:type="spellStart"/>
      <w:r w:rsidRPr="00D93508">
        <w:rPr>
          <w:sz w:val="24"/>
          <w:szCs w:val="24"/>
        </w:rPr>
        <w:t>βοθρολύματα</w:t>
      </w:r>
      <w:proofErr w:type="spellEnd"/>
      <w:r w:rsidRPr="00D93508">
        <w:rPr>
          <w:sz w:val="24"/>
          <w:szCs w:val="24"/>
        </w:rPr>
        <w:t xml:space="preserve"> έχουν </w:t>
      </w:r>
      <w:r w:rsidRPr="00D93508">
        <w:rPr>
          <w:b/>
          <w:bCs/>
          <w:sz w:val="24"/>
          <w:szCs w:val="24"/>
        </w:rPr>
        <w:t xml:space="preserve">τιμή </w:t>
      </w:r>
      <w:proofErr w:type="spellStart"/>
      <w:r w:rsidRPr="00D93508">
        <w:rPr>
          <w:b/>
          <w:bCs/>
          <w:sz w:val="24"/>
          <w:szCs w:val="24"/>
        </w:rPr>
        <w:t>pH</w:t>
      </w:r>
      <w:proofErr w:type="spellEnd"/>
      <w:r w:rsidRPr="00D93508">
        <w:rPr>
          <w:b/>
          <w:bCs/>
          <w:sz w:val="24"/>
          <w:szCs w:val="24"/>
        </w:rPr>
        <w:t xml:space="preserve"> μεγαλύτερη από 9 ΔΕΝ ΓΙΝΟΝΤΑΙ ΑΠΟΔΕΚΤΑ.</w:t>
      </w:r>
    </w:p>
    <w:p w14:paraId="523D2ADF" w14:textId="77777777" w:rsidR="00C56948" w:rsidRPr="00D93508" w:rsidRDefault="00C56948" w:rsidP="00652728">
      <w:pPr>
        <w:pStyle w:val="a5"/>
        <w:widowControl/>
        <w:numPr>
          <w:ilvl w:val="0"/>
          <w:numId w:val="9"/>
        </w:numPr>
        <w:autoSpaceDE/>
        <w:autoSpaceDN/>
        <w:adjustRightInd/>
        <w:spacing w:line="276" w:lineRule="auto"/>
        <w:jc w:val="both"/>
        <w:rPr>
          <w:sz w:val="24"/>
          <w:szCs w:val="24"/>
        </w:rPr>
      </w:pPr>
      <w:r w:rsidRPr="00D93508">
        <w:rPr>
          <w:sz w:val="24"/>
          <w:szCs w:val="24"/>
        </w:rPr>
        <w:t xml:space="preserve">Οι Εγκαταστάσεις Επεξεργασίας Λυμάτων θα αποδέχονται μόνο όσα </w:t>
      </w:r>
      <w:proofErr w:type="spellStart"/>
      <w:r w:rsidRPr="00D93508">
        <w:rPr>
          <w:sz w:val="24"/>
          <w:szCs w:val="24"/>
        </w:rPr>
        <w:t>βοθρολύματα</w:t>
      </w:r>
      <w:proofErr w:type="spellEnd"/>
      <w:r w:rsidRPr="00D93508">
        <w:rPr>
          <w:sz w:val="24"/>
          <w:szCs w:val="24"/>
        </w:rPr>
        <w:t xml:space="preserve"> έχουν τιμή ηλεκτρικής αγωγιμότητας μικρότερη από  3.000μS/cm.</w:t>
      </w:r>
    </w:p>
    <w:p w14:paraId="0FA28C8C" w14:textId="77777777" w:rsidR="00C56948" w:rsidRPr="00D93508" w:rsidRDefault="00C56948" w:rsidP="00652728">
      <w:pPr>
        <w:pStyle w:val="a5"/>
        <w:widowControl/>
        <w:numPr>
          <w:ilvl w:val="0"/>
          <w:numId w:val="9"/>
        </w:numPr>
        <w:autoSpaceDE/>
        <w:autoSpaceDN/>
        <w:adjustRightInd/>
        <w:spacing w:line="276" w:lineRule="auto"/>
        <w:jc w:val="both"/>
        <w:rPr>
          <w:b/>
          <w:sz w:val="24"/>
          <w:szCs w:val="24"/>
        </w:rPr>
      </w:pPr>
      <w:r w:rsidRPr="00D93508">
        <w:rPr>
          <w:sz w:val="24"/>
          <w:szCs w:val="24"/>
        </w:rPr>
        <w:t xml:space="preserve">Όσα </w:t>
      </w:r>
      <w:proofErr w:type="spellStart"/>
      <w:r w:rsidRPr="00D93508">
        <w:rPr>
          <w:sz w:val="24"/>
          <w:szCs w:val="24"/>
        </w:rPr>
        <w:t>βοθρολύματα</w:t>
      </w:r>
      <w:proofErr w:type="spellEnd"/>
      <w:r w:rsidRPr="00D93508">
        <w:rPr>
          <w:sz w:val="24"/>
          <w:szCs w:val="24"/>
        </w:rPr>
        <w:t xml:space="preserve"> έχουν τιμή </w:t>
      </w:r>
      <w:r w:rsidRPr="00D93508">
        <w:rPr>
          <w:b/>
          <w:sz w:val="24"/>
          <w:szCs w:val="24"/>
        </w:rPr>
        <w:t>μεγαλύτερη από 3.000μS/cm</w:t>
      </w:r>
      <w:r w:rsidRPr="00D93508">
        <w:rPr>
          <w:sz w:val="24"/>
          <w:szCs w:val="24"/>
        </w:rPr>
        <w:t xml:space="preserve"> </w:t>
      </w:r>
      <w:r w:rsidRPr="00D93508">
        <w:rPr>
          <w:b/>
          <w:sz w:val="24"/>
          <w:szCs w:val="24"/>
        </w:rPr>
        <w:t>ΔΕΝ ΓΙΝΟΝΤΑΙ ΑΠΟΔΕΚΤΑ.</w:t>
      </w:r>
    </w:p>
    <w:p w14:paraId="69F6A109" w14:textId="77777777" w:rsidR="00C56948" w:rsidRPr="00D93508" w:rsidRDefault="00C56948" w:rsidP="00652728">
      <w:pPr>
        <w:pStyle w:val="a5"/>
        <w:widowControl/>
        <w:numPr>
          <w:ilvl w:val="0"/>
          <w:numId w:val="9"/>
        </w:numPr>
        <w:autoSpaceDE/>
        <w:autoSpaceDN/>
        <w:adjustRightInd/>
        <w:spacing w:line="276" w:lineRule="auto"/>
        <w:jc w:val="both"/>
        <w:rPr>
          <w:b/>
          <w:sz w:val="24"/>
          <w:szCs w:val="24"/>
        </w:rPr>
      </w:pPr>
      <w:r w:rsidRPr="00D93508">
        <w:rPr>
          <w:bCs/>
          <w:sz w:val="24"/>
          <w:szCs w:val="24"/>
        </w:rPr>
        <w:t xml:space="preserve">Όσα </w:t>
      </w:r>
      <w:proofErr w:type="spellStart"/>
      <w:r w:rsidRPr="00D93508">
        <w:rPr>
          <w:bCs/>
          <w:sz w:val="24"/>
          <w:szCs w:val="24"/>
        </w:rPr>
        <w:t>βοθρολύματα</w:t>
      </w:r>
      <w:proofErr w:type="spellEnd"/>
      <w:r w:rsidRPr="00D93508">
        <w:rPr>
          <w:bCs/>
          <w:sz w:val="24"/>
          <w:szCs w:val="24"/>
        </w:rPr>
        <w:t xml:space="preserve"> έχουν τιμή θερμοκρασίας</w:t>
      </w:r>
      <w:r w:rsidRPr="00D93508">
        <w:rPr>
          <w:b/>
          <w:sz w:val="24"/>
          <w:szCs w:val="24"/>
        </w:rPr>
        <w:t xml:space="preserve"> μεγαλύτερη από 40°C ΔΕΝ ΓΙΝΟΝΤΑΙ ΑΠΟΔΕΚΤΑ</w:t>
      </w:r>
    </w:p>
    <w:p w14:paraId="358CCFBB" w14:textId="77777777" w:rsidR="00C56948" w:rsidRDefault="00C56948" w:rsidP="00652728">
      <w:pPr>
        <w:spacing w:line="276" w:lineRule="auto"/>
        <w:ind w:right="26"/>
        <w:jc w:val="both"/>
        <w:rPr>
          <w:rFonts w:ascii="Arial" w:hAnsi="Arial" w:cs="Arial"/>
        </w:rPr>
      </w:pPr>
    </w:p>
    <w:p w14:paraId="7609FD44" w14:textId="77777777" w:rsidR="00EB7664" w:rsidRPr="00182833" w:rsidRDefault="00EB7664" w:rsidP="00652728">
      <w:pPr>
        <w:spacing w:line="276" w:lineRule="auto"/>
        <w:ind w:right="26"/>
        <w:jc w:val="both"/>
        <w:rPr>
          <w:rFonts w:ascii="Arial" w:hAnsi="Arial" w:cs="Arial"/>
        </w:rPr>
      </w:pPr>
      <w:r>
        <w:rPr>
          <w:rFonts w:ascii="Arial" w:hAnsi="Arial" w:cs="Arial"/>
        </w:rPr>
        <w:t>Τμήμα ύδρευσης αποχέτευσης                             Σεπτέμβριος 2025</w:t>
      </w:r>
    </w:p>
    <w:p w14:paraId="78460CB7" w14:textId="77777777" w:rsidR="00971AC3" w:rsidRPr="00182833" w:rsidRDefault="00462C83" w:rsidP="00971AC3">
      <w:pPr>
        <w:rPr>
          <w:rFonts w:ascii="Arial" w:hAnsi="Arial" w:cs="Arial"/>
        </w:rPr>
      </w:pPr>
      <w:r>
        <w:rPr>
          <w:rFonts w:ascii="Arial" w:hAnsi="Arial" w:cs="Arial"/>
        </w:rPr>
        <w:t xml:space="preserve"> </w:t>
      </w:r>
    </w:p>
    <w:p w14:paraId="3262C1CA" w14:textId="77777777" w:rsidR="009D6791" w:rsidRPr="00182833" w:rsidRDefault="009D6791">
      <w:pPr>
        <w:rPr>
          <w:rFonts w:ascii="Arial" w:hAnsi="Arial" w:cs="Arial"/>
        </w:rPr>
      </w:pPr>
    </w:p>
    <w:sectPr w:rsidR="009D6791" w:rsidRPr="00182833">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C2EF" w14:textId="77777777" w:rsidR="00D443B2" w:rsidRDefault="00D443B2" w:rsidP="006D5405">
      <w:r>
        <w:separator/>
      </w:r>
    </w:p>
  </w:endnote>
  <w:endnote w:type="continuationSeparator" w:id="0">
    <w:p w14:paraId="619B33DD" w14:textId="77777777" w:rsidR="00D443B2" w:rsidRDefault="00D443B2" w:rsidP="006D5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231473"/>
      <w:docPartObj>
        <w:docPartGallery w:val="Page Numbers (Bottom of Page)"/>
        <w:docPartUnique/>
      </w:docPartObj>
    </w:sdtPr>
    <w:sdtContent>
      <w:p w14:paraId="72C27507" w14:textId="0C0DC222" w:rsidR="00F44B9A" w:rsidRDefault="00F44B9A">
        <w:pPr>
          <w:pStyle w:val="a8"/>
          <w:jc w:val="right"/>
        </w:pPr>
        <w:r>
          <w:fldChar w:fldCharType="begin"/>
        </w:r>
        <w:r>
          <w:instrText>PAGE   \* MERGEFORMAT</w:instrText>
        </w:r>
        <w:r>
          <w:fldChar w:fldCharType="separate"/>
        </w:r>
        <w:r w:rsidR="002E24E8">
          <w:rPr>
            <w:noProof/>
          </w:rPr>
          <w:t>16</w:t>
        </w:r>
        <w:r>
          <w:fldChar w:fldCharType="end"/>
        </w:r>
      </w:p>
    </w:sdtContent>
  </w:sdt>
  <w:p w14:paraId="0DA4A434" w14:textId="77777777" w:rsidR="00F44B9A" w:rsidRDefault="00F44B9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E844" w14:textId="77777777" w:rsidR="00D443B2" w:rsidRDefault="00D443B2" w:rsidP="006D5405">
      <w:r>
        <w:separator/>
      </w:r>
    </w:p>
  </w:footnote>
  <w:footnote w:type="continuationSeparator" w:id="0">
    <w:p w14:paraId="3565B8B4" w14:textId="77777777" w:rsidR="00D443B2" w:rsidRDefault="00D443B2" w:rsidP="006D5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CCCFB78"/>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E960BB60"/>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C13B3F"/>
    <w:multiLevelType w:val="hybridMultilevel"/>
    <w:tmpl w:val="AD7608B6"/>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3" w15:restartNumberingAfterBreak="0">
    <w:nsid w:val="09792903"/>
    <w:multiLevelType w:val="hybridMultilevel"/>
    <w:tmpl w:val="46489B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3BE1689"/>
    <w:multiLevelType w:val="hybridMultilevel"/>
    <w:tmpl w:val="5C06E04A"/>
    <w:lvl w:ilvl="0" w:tplc="0408000F">
      <w:start w:val="1"/>
      <w:numFmt w:val="decimal"/>
      <w:lvlText w:val="%1."/>
      <w:lvlJc w:val="left"/>
      <w:pPr>
        <w:ind w:left="1575" w:hanging="360"/>
      </w:pPr>
    </w:lvl>
    <w:lvl w:ilvl="1" w:tplc="04080019" w:tentative="1">
      <w:start w:val="1"/>
      <w:numFmt w:val="lowerLetter"/>
      <w:lvlText w:val="%2."/>
      <w:lvlJc w:val="left"/>
      <w:pPr>
        <w:ind w:left="2295" w:hanging="360"/>
      </w:pPr>
    </w:lvl>
    <w:lvl w:ilvl="2" w:tplc="0408001B" w:tentative="1">
      <w:start w:val="1"/>
      <w:numFmt w:val="lowerRoman"/>
      <w:lvlText w:val="%3."/>
      <w:lvlJc w:val="right"/>
      <w:pPr>
        <w:ind w:left="3015" w:hanging="180"/>
      </w:pPr>
    </w:lvl>
    <w:lvl w:ilvl="3" w:tplc="0408000F" w:tentative="1">
      <w:start w:val="1"/>
      <w:numFmt w:val="decimal"/>
      <w:lvlText w:val="%4."/>
      <w:lvlJc w:val="left"/>
      <w:pPr>
        <w:ind w:left="3735" w:hanging="360"/>
      </w:pPr>
    </w:lvl>
    <w:lvl w:ilvl="4" w:tplc="04080019" w:tentative="1">
      <w:start w:val="1"/>
      <w:numFmt w:val="lowerLetter"/>
      <w:lvlText w:val="%5."/>
      <w:lvlJc w:val="left"/>
      <w:pPr>
        <w:ind w:left="4455" w:hanging="360"/>
      </w:pPr>
    </w:lvl>
    <w:lvl w:ilvl="5" w:tplc="0408001B" w:tentative="1">
      <w:start w:val="1"/>
      <w:numFmt w:val="lowerRoman"/>
      <w:lvlText w:val="%6."/>
      <w:lvlJc w:val="right"/>
      <w:pPr>
        <w:ind w:left="5175" w:hanging="180"/>
      </w:pPr>
    </w:lvl>
    <w:lvl w:ilvl="6" w:tplc="0408000F" w:tentative="1">
      <w:start w:val="1"/>
      <w:numFmt w:val="decimal"/>
      <w:lvlText w:val="%7."/>
      <w:lvlJc w:val="left"/>
      <w:pPr>
        <w:ind w:left="5895" w:hanging="360"/>
      </w:pPr>
    </w:lvl>
    <w:lvl w:ilvl="7" w:tplc="04080019" w:tentative="1">
      <w:start w:val="1"/>
      <w:numFmt w:val="lowerLetter"/>
      <w:lvlText w:val="%8."/>
      <w:lvlJc w:val="left"/>
      <w:pPr>
        <w:ind w:left="6615" w:hanging="360"/>
      </w:pPr>
    </w:lvl>
    <w:lvl w:ilvl="8" w:tplc="0408001B" w:tentative="1">
      <w:start w:val="1"/>
      <w:numFmt w:val="lowerRoman"/>
      <w:lvlText w:val="%9."/>
      <w:lvlJc w:val="right"/>
      <w:pPr>
        <w:ind w:left="7335" w:hanging="180"/>
      </w:pPr>
    </w:lvl>
  </w:abstractNum>
  <w:abstractNum w:abstractNumId="5" w15:restartNumberingAfterBreak="0">
    <w:nsid w:val="14831CF8"/>
    <w:multiLevelType w:val="hybridMultilevel"/>
    <w:tmpl w:val="2F7867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C953339"/>
    <w:multiLevelType w:val="hybridMultilevel"/>
    <w:tmpl w:val="B8BCA18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1DB7D2A"/>
    <w:multiLevelType w:val="hybridMultilevel"/>
    <w:tmpl w:val="338604F8"/>
    <w:lvl w:ilvl="0" w:tplc="2230CC40">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8" w15:restartNumberingAfterBreak="0">
    <w:nsid w:val="2A826E61"/>
    <w:multiLevelType w:val="hybridMultilevel"/>
    <w:tmpl w:val="9B5484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ABF0A66"/>
    <w:multiLevelType w:val="hybridMultilevel"/>
    <w:tmpl w:val="26E806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AFA381E"/>
    <w:multiLevelType w:val="hybridMultilevel"/>
    <w:tmpl w:val="3B2435A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B5E49BB"/>
    <w:multiLevelType w:val="hybridMultilevel"/>
    <w:tmpl w:val="ACF257C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3508DB"/>
    <w:multiLevelType w:val="hybridMultilevel"/>
    <w:tmpl w:val="E918D8B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3FF549F1"/>
    <w:multiLevelType w:val="hybridMultilevel"/>
    <w:tmpl w:val="43F68D54"/>
    <w:lvl w:ilvl="0" w:tplc="5C7C5F42">
      <w:start w:val="1"/>
      <w:numFmt w:val="bullet"/>
      <w:lvlText w:val=""/>
      <w:lvlJc w:val="left"/>
      <w:pPr>
        <w:tabs>
          <w:tab w:val="num" w:pos="720"/>
        </w:tabs>
        <w:ind w:left="720" w:hanging="360"/>
      </w:pPr>
      <w:rPr>
        <w:rFonts w:ascii="Symbol" w:hAnsi="Symbol" w:hint="default"/>
      </w:rPr>
    </w:lvl>
    <w:lvl w:ilvl="1" w:tplc="E64A3780">
      <w:start w:val="1"/>
      <w:numFmt w:val="bullet"/>
      <w:lvlText w:val="o"/>
      <w:lvlJc w:val="left"/>
      <w:pPr>
        <w:tabs>
          <w:tab w:val="num" w:pos="1440"/>
        </w:tabs>
        <w:ind w:left="1440" w:hanging="360"/>
      </w:pPr>
      <w:rPr>
        <w:rFonts w:ascii="Courier New" w:hAnsi="Courier New" w:cs="Courier New" w:hint="default"/>
      </w:rPr>
    </w:lvl>
    <w:lvl w:ilvl="2" w:tplc="7ACC6810">
      <w:start w:val="1"/>
      <w:numFmt w:val="bullet"/>
      <w:lvlText w:val=""/>
      <w:lvlJc w:val="left"/>
      <w:pPr>
        <w:tabs>
          <w:tab w:val="num" w:pos="2160"/>
        </w:tabs>
        <w:ind w:left="2160" w:hanging="360"/>
      </w:pPr>
      <w:rPr>
        <w:rFonts w:ascii="Wingdings" w:hAnsi="Wingdings" w:hint="default"/>
      </w:rPr>
    </w:lvl>
    <w:lvl w:ilvl="3" w:tplc="8446DE7E">
      <w:start w:val="1"/>
      <w:numFmt w:val="bullet"/>
      <w:lvlText w:val=""/>
      <w:lvlJc w:val="left"/>
      <w:pPr>
        <w:tabs>
          <w:tab w:val="num" w:pos="2880"/>
        </w:tabs>
        <w:ind w:left="2880" w:hanging="360"/>
      </w:pPr>
      <w:rPr>
        <w:rFonts w:ascii="Symbol" w:hAnsi="Symbol" w:hint="default"/>
      </w:rPr>
    </w:lvl>
    <w:lvl w:ilvl="4" w:tplc="48405516">
      <w:start w:val="1"/>
      <w:numFmt w:val="bullet"/>
      <w:lvlText w:val="o"/>
      <w:lvlJc w:val="left"/>
      <w:pPr>
        <w:tabs>
          <w:tab w:val="num" w:pos="3600"/>
        </w:tabs>
        <w:ind w:left="3600" w:hanging="360"/>
      </w:pPr>
      <w:rPr>
        <w:rFonts w:ascii="Courier New" w:hAnsi="Courier New" w:cs="Courier New" w:hint="default"/>
      </w:rPr>
    </w:lvl>
    <w:lvl w:ilvl="5" w:tplc="A6A23DC8">
      <w:start w:val="1"/>
      <w:numFmt w:val="bullet"/>
      <w:lvlText w:val=""/>
      <w:lvlJc w:val="left"/>
      <w:pPr>
        <w:tabs>
          <w:tab w:val="num" w:pos="4320"/>
        </w:tabs>
        <w:ind w:left="4320" w:hanging="360"/>
      </w:pPr>
      <w:rPr>
        <w:rFonts w:ascii="Wingdings" w:hAnsi="Wingdings" w:hint="default"/>
      </w:rPr>
    </w:lvl>
    <w:lvl w:ilvl="6" w:tplc="B1E8B338">
      <w:start w:val="1"/>
      <w:numFmt w:val="bullet"/>
      <w:lvlText w:val=""/>
      <w:lvlJc w:val="left"/>
      <w:pPr>
        <w:tabs>
          <w:tab w:val="num" w:pos="5040"/>
        </w:tabs>
        <w:ind w:left="5040" w:hanging="360"/>
      </w:pPr>
      <w:rPr>
        <w:rFonts w:ascii="Symbol" w:hAnsi="Symbol" w:hint="default"/>
      </w:rPr>
    </w:lvl>
    <w:lvl w:ilvl="7" w:tplc="F22628E6">
      <w:start w:val="1"/>
      <w:numFmt w:val="bullet"/>
      <w:lvlText w:val="o"/>
      <w:lvlJc w:val="left"/>
      <w:pPr>
        <w:tabs>
          <w:tab w:val="num" w:pos="5760"/>
        </w:tabs>
        <w:ind w:left="5760" w:hanging="360"/>
      </w:pPr>
      <w:rPr>
        <w:rFonts w:ascii="Courier New" w:hAnsi="Courier New" w:cs="Courier New" w:hint="default"/>
      </w:rPr>
    </w:lvl>
    <w:lvl w:ilvl="8" w:tplc="8250B49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BA3FA5"/>
    <w:multiLevelType w:val="hybridMultilevel"/>
    <w:tmpl w:val="3496EE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7A00F83"/>
    <w:multiLevelType w:val="hybridMultilevel"/>
    <w:tmpl w:val="1FD241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CF229A9"/>
    <w:multiLevelType w:val="hybridMultilevel"/>
    <w:tmpl w:val="EC9CCF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53104E90"/>
    <w:multiLevelType w:val="hybridMultilevel"/>
    <w:tmpl w:val="431628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6E44442"/>
    <w:multiLevelType w:val="hybridMultilevel"/>
    <w:tmpl w:val="BD1EC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98245F"/>
    <w:multiLevelType w:val="hybridMultilevel"/>
    <w:tmpl w:val="2C42420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7BE2B45"/>
    <w:multiLevelType w:val="hybridMultilevel"/>
    <w:tmpl w:val="65726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6C7029A"/>
    <w:multiLevelType w:val="hybridMultilevel"/>
    <w:tmpl w:val="DA1857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99F288A"/>
    <w:multiLevelType w:val="hybridMultilevel"/>
    <w:tmpl w:val="4A422B54"/>
    <w:lvl w:ilvl="0" w:tplc="0408000B">
      <w:start w:val="1"/>
      <w:numFmt w:val="bullet"/>
      <w:lvlText w:val=""/>
      <w:lvlJc w:val="left"/>
      <w:pPr>
        <w:ind w:left="1440" w:hanging="360"/>
      </w:pPr>
      <w:rPr>
        <w:rFonts w:ascii="Wingdings" w:hAnsi="Wingdings"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3" w15:restartNumberingAfterBreak="0">
    <w:nsid w:val="7AD87568"/>
    <w:multiLevelType w:val="hybridMultilevel"/>
    <w:tmpl w:val="B0DEB00C"/>
    <w:lvl w:ilvl="0" w:tplc="0408000F">
      <w:start w:val="1"/>
      <w:numFmt w:val="decimal"/>
      <w:lvlText w:val="%1."/>
      <w:lvlJc w:val="left"/>
      <w:pPr>
        <w:ind w:left="153" w:hanging="360"/>
      </w:p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24" w15:restartNumberingAfterBreak="0">
    <w:nsid w:val="7CEE07AA"/>
    <w:multiLevelType w:val="hybridMultilevel"/>
    <w:tmpl w:val="891C99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64778236">
    <w:abstractNumId w:val="22"/>
  </w:num>
  <w:num w:numId="2" w16cid:durableId="531499866">
    <w:abstractNumId w:val="13"/>
  </w:num>
  <w:num w:numId="3" w16cid:durableId="1570264944">
    <w:abstractNumId w:val="7"/>
  </w:num>
  <w:num w:numId="4" w16cid:durableId="786462065">
    <w:abstractNumId w:val="9"/>
  </w:num>
  <w:num w:numId="5" w16cid:durableId="1784298740">
    <w:abstractNumId w:val="10"/>
  </w:num>
  <w:num w:numId="6" w16cid:durableId="1358313084">
    <w:abstractNumId w:val="11"/>
  </w:num>
  <w:num w:numId="7" w16cid:durableId="1923947316">
    <w:abstractNumId w:val="5"/>
  </w:num>
  <w:num w:numId="8" w16cid:durableId="1511024059">
    <w:abstractNumId w:val="18"/>
  </w:num>
  <w:num w:numId="9" w16cid:durableId="352078185">
    <w:abstractNumId w:val="20"/>
  </w:num>
  <w:num w:numId="10" w16cid:durableId="1940019718">
    <w:abstractNumId w:val="16"/>
  </w:num>
  <w:num w:numId="11" w16cid:durableId="698815780">
    <w:abstractNumId w:val="6"/>
  </w:num>
  <w:num w:numId="12" w16cid:durableId="1397703515">
    <w:abstractNumId w:val="3"/>
  </w:num>
  <w:num w:numId="13" w16cid:durableId="227227745">
    <w:abstractNumId w:val="12"/>
  </w:num>
  <w:num w:numId="14" w16cid:durableId="1124496488">
    <w:abstractNumId w:val="2"/>
  </w:num>
  <w:num w:numId="15" w16cid:durableId="1691251892">
    <w:abstractNumId w:val="1"/>
  </w:num>
  <w:num w:numId="16" w16cid:durableId="969632164">
    <w:abstractNumId w:val="0"/>
  </w:num>
  <w:num w:numId="17" w16cid:durableId="519391050">
    <w:abstractNumId w:val="24"/>
  </w:num>
  <w:num w:numId="18" w16cid:durableId="2069567590">
    <w:abstractNumId w:val="4"/>
  </w:num>
  <w:num w:numId="19" w16cid:durableId="284897555">
    <w:abstractNumId w:val="17"/>
  </w:num>
  <w:num w:numId="20" w16cid:durableId="1774663612">
    <w:abstractNumId w:val="8"/>
  </w:num>
  <w:num w:numId="21" w16cid:durableId="453718955">
    <w:abstractNumId w:val="15"/>
  </w:num>
  <w:num w:numId="22" w16cid:durableId="438911651">
    <w:abstractNumId w:val="14"/>
  </w:num>
  <w:num w:numId="23" w16cid:durableId="1150632923">
    <w:abstractNumId w:val="19"/>
  </w:num>
  <w:num w:numId="24" w16cid:durableId="630286826">
    <w:abstractNumId w:val="23"/>
  </w:num>
  <w:num w:numId="25" w16cid:durableId="7007827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AC3"/>
    <w:rsid w:val="000062F6"/>
    <w:rsid w:val="00010964"/>
    <w:rsid w:val="00014AAC"/>
    <w:rsid w:val="00014F5D"/>
    <w:rsid w:val="00017274"/>
    <w:rsid w:val="000235BD"/>
    <w:rsid w:val="00042120"/>
    <w:rsid w:val="000434C7"/>
    <w:rsid w:val="00043B76"/>
    <w:rsid w:val="00050818"/>
    <w:rsid w:val="00052A64"/>
    <w:rsid w:val="0005689E"/>
    <w:rsid w:val="000810EF"/>
    <w:rsid w:val="00083C0E"/>
    <w:rsid w:val="00097902"/>
    <w:rsid w:val="000A2E1F"/>
    <w:rsid w:val="000A35ED"/>
    <w:rsid w:val="000A7F22"/>
    <w:rsid w:val="000B1F27"/>
    <w:rsid w:val="000B586B"/>
    <w:rsid w:val="000B6B00"/>
    <w:rsid w:val="000C24F3"/>
    <w:rsid w:val="000E3345"/>
    <w:rsid w:val="000E6A78"/>
    <w:rsid w:val="000F0C90"/>
    <w:rsid w:val="000F38EE"/>
    <w:rsid w:val="001052CC"/>
    <w:rsid w:val="00105EBA"/>
    <w:rsid w:val="001061D8"/>
    <w:rsid w:val="001202FD"/>
    <w:rsid w:val="00130D0F"/>
    <w:rsid w:val="00142D20"/>
    <w:rsid w:val="00150017"/>
    <w:rsid w:val="00180336"/>
    <w:rsid w:val="00180587"/>
    <w:rsid w:val="00182833"/>
    <w:rsid w:val="0019129F"/>
    <w:rsid w:val="001A5CF4"/>
    <w:rsid w:val="001B2E81"/>
    <w:rsid w:val="001B5486"/>
    <w:rsid w:val="001B74EC"/>
    <w:rsid w:val="001C2F88"/>
    <w:rsid w:val="001D0630"/>
    <w:rsid w:val="001E62A6"/>
    <w:rsid w:val="00202793"/>
    <w:rsid w:val="00206AB1"/>
    <w:rsid w:val="0020727A"/>
    <w:rsid w:val="00211DC7"/>
    <w:rsid w:val="00236E9B"/>
    <w:rsid w:val="00242726"/>
    <w:rsid w:val="002440C6"/>
    <w:rsid w:val="0024705E"/>
    <w:rsid w:val="002521F7"/>
    <w:rsid w:val="002775B0"/>
    <w:rsid w:val="00284D76"/>
    <w:rsid w:val="00296CC0"/>
    <w:rsid w:val="00297B53"/>
    <w:rsid w:val="002B04D8"/>
    <w:rsid w:val="002C5D6D"/>
    <w:rsid w:val="002E24E8"/>
    <w:rsid w:val="002E4D2E"/>
    <w:rsid w:val="002E6509"/>
    <w:rsid w:val="00301EC8"/>
    <w:rsid w:val="0030333F"/>
    <w:rsid w:val="00306D14"/>
    <w:rsid w:val="003175A2"/>
    <w:rsid w:val="003209C1"/>
    <w:rsid w:val="00322A6D"/>
    <w:rsid w:val="00327B28"/>
    <w:rsid w:val="0033177F"/>
    <w:rsid w:val="003319ED"/>
    <w:rsid w:val="003369C7"/>
    <w:rsid w:val="00343F39"/>
    <w:rsid w:val="003476DF"/>
    <w:rsid w:val="003500FC"/>
    <w:rsid w:val="003516BD"/>
    <w:rsid w:val="0035592E"/>
    <w:rsid w:val="0036726B"/>
    <w:rsid w:val="00383A73"/>
    <w:rsid w:val="0038423D"/>
    <w:rsid w:val="00392176"/>
    <w:rsid w:val="003A3374"/>
    <w:rsid w:val="003B0D98"/>
    <w:rsid w:val="003D42FD"/>
    <w:rsid w:val="003D54C1"/>
    <w:rsid w:val="003E1EB5"/>
    <w:rsid w:val="00403AB3"/>
    <w:rsid w:val="00414D75"/>
    <w:rsid w:val="00422587"/>
    <w:rsid w:val="00425D12"/>
    <w:rsid w:val="00462C83"/>
    <w:rsid w:val="00467F3D"/>
    <w:rsid w:val="004722F9"/>
    <w:rsid w:val="00473743"/>
    <w:rsid w:val="00485E9D"/>
    <w:rsid w:val="00486DD5"/>
    <w:rsid w:val="00494A72"/>
    <w:rsid w:val="004C2F9F"/>
    <w:rsid w:val="004C6AFE"/>
    <w:rsid w:val="004C7A59"/>
    <w:rsid w:val="004D4711"/>
    <w:rsid w:val="004E2035"/>
    <w:rsid w:val="004E4721"/>
    <w:rsid w:val="004E63C2"/>
    <w:rsid w:val="0051234B"/>
    <w:rsid w:val="00516211"/>
    <w:rsid w:val="005165BD"/>
    <w:rsid w:val="00521147"/>
    <w:rsid w:val="00537BCE"/>
    <w:rsid w:val="00542F3F"/>
    <w:rsid w:val="00546C48"/>
    <w:rsid w:val="00547409"/>
    <w:rsid w:val="00557691"/>
    <w:rsid w:val="00567C65"/>
    <w:rsid w:val="00574B91"/>
    <w:rsid w:val="00586A2F"/>
    <w:rsid w:val="00591B67"/>
    <w:rsid w:val="005A03F8"/>
    <w:rsid w:val="005A3022"/>
    <w:rsid w:val="005A3BE0"/>
    <w:rsid w:val="005A5A08"/>
    <w:rsid w:val="005A782F"/>
    <w:rsid w:val="005B2758"/>
    <w:rsid w:val="005B2BAB"/>
    <w:rsid w:val="005B4C0F"/>
    <w:rsid w:val="005B4DAF"/>
    <w:rsid w:val="005B56D0"/>
    <w:rsid w:val="005C0EE8"/>
    <w:rsid w:val="005C3910"/>
    <w:rsid w:val="005C4437"/>
    <w:rsid w:val="005C5445"/>
    <w:rsid w:val="005F75A9"/>
    <w:rsid w:val="005F7E1E"/>
    <w:rsid w:val="00604DFC"/>
    <w:rsid w:val="006065AF"/>
    <w:rsid w:val="00615594"/>
    <w:rsid w:val="0062126A"/>
    <w:rsid w:val="006233BD"/>
    <w:rsid w:val="00623F92"/>
    <w:rsid w:val="00625068"/>
    <w:rsid w:val="00630664"/>
    <w:rsid w:val="00633B2E"/>
    <w:rsid w:val="00634041"/>
    <w:rsid w:val="0064065B"/>
    <w:rsid w:val="0064244C"/>
    <w:rsid w:val="00643B28"/>
    <w:rsid w:val="0065225A"/>
    <w:rsid w:val="00652728"/>
    <w:rsid w:val="00656BB6"/>
    <w:rsid w:val="00671CC9"/>
    <w:rsid w:val="00672734"/>
    <w:rsid w:val="0067508B"/>
    <w:rsid w:val="006752BA"/>
    <w:rsid w:val="00680EDE"/>
    <w:rsid w:val="00693E1F"/>
    <w:rsid w:val="00695399"/>
    <w:rsid w:val="006A25F5"/>
    <w:rsid w:val="006A5D78"/>
    <w:rsid w:val="006B2BB6"/>
    <w:rsid w:val="006D054A"/>
    <w:rsid w:val="006D08C4"/>
    <w:rsid w:val="006D5405"/>
    <w:rsid w:val="006D6AFA"/>
    <w:rsid w:val="006E5050"/>
    <w:rsid w:val="006F03DB"/>
    <w:rsid w:val="006F5FD4"/>
    <w:rsid w:val="007006B0"/>
    <w:rsid w:val="00717F3D"/>
    <w:rsid w:val="0072576D"/>
    <w:rsid w:val="00733DB7"/>
    <w:rsid w:val="00737D8E"/>
    <w:rsid w:val="0074053A"/>
    <w:rsid w:val="007437CD"/>
    <w:rsid w:val="00747C8F"/>
    <w:rsid w:val="00750866"/>
    <w:rsid w:val="0075389F"/>
    <w:rsid w:val="00753CB7"/>
    <w:rsid w:val="0076571F"/>
    <w:rsid w:val="00765E43"/>
    <w:rsid w:val="007809D6"/>
    <w:rsid w:val="00784375"/>
    <w:rsid w:val="007B25B6"/>
    <w:rsid w:val="007B2B01"/>
    <w:rsid w:val="007B2F63"/>
    <w:rsid w:val="007B31A0"/>
    <w:rsid w:val="007C5B76"/>
    <w:rsid w:val="007E230A"/>
    <w:rsid w:val="0082461A"/>
    <w:rsid w:val="0082464A"/>
    <w:rsid w:val="0083092B"/>
    <w:rsid w:val="008323EE"/>
    <w:rsid w:val="00852B29"/>
    <w:rsid w:val="00853AC8"/>
    <w:rsid w:val="00853F9A"/>
    <w:rsid w:val="00872EBD"/>
    <w:rsid w:val="00881546"/>
    <w:rsid w:val="00883F3A"/>
    <w:rsid w:val="00886E90"/>
    <w:rsid w:val="008A2316"/>
    <w:rsid w:val="008A62E0"/>
    <w:rsid w:val="008A76B7"/>
    <w:rsid w:val="008A7FB7"/>
    <w:rsid w:val="008B2088"/>
    <w:rsid w:val="008B6E67"/>
    <w:rsid w:val="008B70A2"/>
    <w:rsid w:val="008C65DE"/>
    <w:rsid w:val="008C66D6"/>
    <w:rsid w:val="008E513A"/>
    <w:rsid w:val="008E5282"/>
    <w:rsid w:val="008F4751"/>
    <w:rsid w:val="00901848"/>
    <w:rsid w:val="00910E83"/>
    <w:rsid w:val="0091349D"/>
    <w:rsid w:val="0091756A"/>
    <w:rsid w:val="00925F9E"/>
    <w:rsid w:val="009405A7"/>
    <w:rsid w:val="00943972"/>
    <w:rsid w:val="00954265"/>
    <w:rsid w:val="00964359"/>
    <w:rsid w:val="00971AC3"/>
    <w:rsid w:val="00972DF4"/>
    <w:rsid w:val="00984D9A"/>
    <w:rsid w:val="009853A4"/>
    <w:rsid w:val="00992B73"/>
    <w:rsid w:val="00995560"/>
    <w:rsid w:val="009A6516"/>
    <w:rsid w:val="009B67E0"/>
    <w:rsid w:val="009C6679"/>
    <w:rsid w:val="009C67ED"/>
    <w:rsid w:val="009D0B00"/>
    <w:rsid w:val="009D6791"/>
    <w:rsid w:val="009E339D"/>
    <w:rsid w:val="009E4F89"/>
    <w:rsid w:val="009F4326"/>
    <w:rsid w:val="009F4520"/>
    <w:rsid w:val="00A029D3"/>
    <w:rsid w:val="00A10748"/>
    <w:rsid w:val="00A107CD"/>
    <w:rsid w:val="00A301F2"/>
    <w:rsid w:val="00A31DF2"/>
    <w:rsid w:val="00A40367"/>
    <w:rsid w:val="00A40BA2"/>
    <w:rsid w:val="00A4118D"/>
    <w:rsid w:val="00A55051"/>
    <w:rsid w:val="00A57B69"/>
    <w:rsid w:val="00A61ACC"/>
    <w:rsid w:val="00A64767"/>
    <w:rsid w:val="00A71D61"/>
    <w:rsid w:val="00A804A6"/>
    <w:rsid w:val="00A8782C"/>
    <w:rsid w:val="00A92622"/>
    <w:rsid w:val="00AA7736"/>
    <w:rsid w:val="00AB0A06"/>
    <w:rsid w:val="00AB5461"/>
    <w:rsid w:val="00AB78A7"/>
    <w:rsid w:val="00AC3DE9"/>
    <w:rsid w:val="00AD5C9E"/>
    <w:rsid w:val="00AE7A53"/>
    <w:rsid w:val="00AF168A"/>
    <w:rsid w:val="00B253CF"/>
    <w:rsid w:val="00B27620"/>
    <w:rsid w:val="00B30D36"/>
    <w:rsid w:val="00B41179"/>
    <w:rsid w:val="00B47C5E"/>
    <w:rsid w:val="00B502D8"/>
    <w:rsid w:val="00B5215B"/>
    <w:rsid w:val="00B65A47"/>
    <w:rsid w:val="00B672DD"/>
    <w:rsid w:val="00B82957"/>
    <w:rsid w:val="00B83105"/>
    <w:rsid w:val="00B8330D"/>
    <w:rsid w:val="00B91408"/>
    <w:rsid w:val="00BA2ADC"/>
    <w:rsid w:val="00BA4AB0"/>
    <w:rsid w:val="00BB0785"/>
    <w:rsid w:val="00BB1F10"/>
    <w:rsid w:val="00BB4DB9"/>
    <w:rsid w:val="00BB6D50"/>
    <w:rsid w:val="00BC7371"/>
    <w:rsid w:val="00BD3BF8"/>
    <w:rsid w:val="00BD6FDB"/>
    <w:rsid w:val="00BF03EA"/>
    <w:rsid w:val="00BF3ED0"/>
    <w:rsid w:val="00BF5AAD"/>
    <w:rsid w:val="00C065A3"/>
    <w:rsid w:val="00C272D9"/>
    <w:rsid w:val="00C3050C"/>
    <w:rsid w:val="00C3346F"/>
    <w:rsid w:val="00C362EA"/>
    <w:rsid w:val="00C420AC"/>
    <w:rsid w:val="00C43069"/>
    <w:rsid w:val="00C45DE2"/>
    <w:rsid w:val="00C51F3E"/>
    <w:rsid w:val="00C56948"/>
    <w:rsid w:val="00C86AA7"/>
    <w:rsid w:val="00CA1B3A"/>
    <w:rsid w:val="00CA354A"/>
    <w:rsid w:val="00CB4EF1"/>
    <w:rsid w:val="00CC1145"/>
    <w:rsid w:val="00CC6CF0"/>
    <w:rsid w:val="00CC72FE"/>
    <w:rsid w:val="00CE2415"/>
    <w:rsid w:val="00CF159B"/>
    <w:rsid w:val="00D0050C"/>
    <w:rsid w:val="00D03AEC"/>
    <w:rsid w:val="00D04F2A"/>
    <w:rsid w:val="00D06999"/>
    <w:rsid w:val="00D20697"/>
    <w:rsid w:val="00D228BA"/>
    <w:rsid w:val="00D243A2"/>
    <w:rsid w:val="00D30E73"/>
    <w:rsid w:val="00D37F75"/>
    <w:rsid w:val="00D402F5"/>
    <w:rsid w:val="00D443B2"/>
    <w:rsid w:val="00D53251"/>
    <w:rsid w:val="00D53CDA"/>
    <w:rsid w:val="00D53DD0"/>
    <w:rsid w:val="00D56C8A"/>
    <w:rsid w:val="00D80D57"/>
    <w:rsid w:val="00D95678"/>
    <w:rsid w:val="00DB40D6"/>
    <w:rsid w:val="00DB635C"/>
    <w:rsid w:val="00DC1945"/>
    <w:rsid w:val="00DC526B"/>
    <w:rsid w:val="00DC6765"/>
    <w:rsid w:val="00DD1C5E"/>
    <w:rsid w:val="00DD6E01"/>
    <w:rsid w:val="00DE188D"/>
    <w:rsid w:val="00DE43B0"/>
    <w:rsid w:val="00DF0A7A"/>
    <w:rsid w:val="00DF1328"/>
    <w:rsid w:val="00DF21C8"/>
    <w:rsid w:val="00E021B1"/>
    <w:rsid w:val="00E07649"/>
    <w:rsid w:val="00E130D2"/>
    <w:rsid w:val="00E31AA3"/>
    <w:rsid w:val="00E4660A"/>
    <w:rsid w:val="00E556D7"/>
    <w:rsid w:val="00E5580C"/>
    <w:rsid w:val="00E63B26"/>
    <w:rsid w:val="00E80348"/>
    <w:rsid w:val="00E82653"/>
    <w:rsid w:val="00E86194"/>
    <w:rsid w:val="00E9264F"/>
    <w:rsid w:val="00E93214"/>
    <w:rsid w:val="00EA2828"/>
    <w:rsid w:val="00EA2A1B"/>
    <w:rsid w:val="00EB7664"/>
    <w:rsid w:val="00EC782B"/>
    <w:rsid w:val="00ED51E6"/>
    <w:rsid w:val="00EE414F"/>
    <w:rsid w:val="00EF5377"/>
    <w:rsid w:val="00EF7542"/>
    <w:rsid w:val="00F01D0B"/>
    <w:rsid w:val="00F057A2"/>
    <w:rsid w:val="00F4119C"/>
    <w:rsid w:val="00F44B9A"/>
    <w:rsid w:val="00F509C1"/>
    <w:rsid w:val="00F51322"/>
    <w:rsid w:val="00F63177"/>
    <w:rsid w:val="00F636C8"/>
    <w:rsid w:val="00F70B54"/>
    <w:rsid w:val="00F76878"/>
    <w:rsid w:val="00F80676"/>
    <w:rsid w:val="00F92084"/>
    <w:rsid w:val="00F94296"/>
    <w:rsid w:val="00F9449F"/>
    <w:rsid w:val="00F94D43"/>
    <w:rsid w:val="00F95627"/>
    <w:rsid w:val="00F96ADD"/>
    <w:rsid w:val="00FA3709"/>
    <w:rsid w:val="00FA5A77"/>
    <w:rsid w:val="00FB44FF"/>
    <w:rsid w:val="00FB50DF"/>
    <w:rsid w:val="00FC52C7"/>
    <w:rsid w:val="00FC768C"/>
    <w:rsid w:val="00FF40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7641"/>
  <w15:docId w15:val="{3B295F8A-337E-419F-8E63-D30E7DF6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71AC3"/>
    <w:pPr>
      <w:spacing w:after="0" w:line="240" w:lineRule="auto"/>
    </w:pPr>
    <w:rPr>
      <w:rFonts w:ascii="Times New Roman" w:eastAsia="Times New Roman" w:hAnsi="Times New Roman" w:cs="Times New Roman"/>
      <w:sz w:val="24"/>
      <w:szCs w:val="24"/>
      <w:lang w:eastAsia="el-GR"/>
    </w:rPr>
  </w:style>
  <w:style w:type="paragraph" w:styleId="1">
    <w:name w:val="heading 1"/>
    <w:basedOn w:val="a1"/>
    <w:next w:val="a1"/>
    <w:link w:val="1Char"/>
    <w:uiPriority w:val="9"/>
    <w:qFormat/>
    <w:rsid w:val="00485E9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971AC3"/>
    <w:pPr>
      <w:widowControl w:val="0"/>
      <w:autoSpaceDE w:val="0"/>
      <w:autoSpaceDN w:val="0"/>
      <w:adjustRightInd w:val="0"/>
      <w:ind w:left="720"/>
      <w:contextualSpacing/>
    </w:pPr>
    <w:rPr>
      <w:rFonts w:ascii="Arial" w:hAnsi="Arial" w:cs="Arial"/>
      <w:sz w:val="20"/>
      <w:szCs w:val="20"/>
    </w:rPr>
  </w:style>
  <w:style w:type="paragraph" w:styleId="a6">
    <w:name w:val="Balloon Text"/>
    <w:basedOn w:val="a1"/>
    <w:link w:val="Char"/>
    <w:uiPriority w:val="99"/>
    <w:semiHidden/>
    <w:unhideWhenUsed/>
    <w:rsid w:val="006E5050"/>
    <w:rPr>
      <w:rFonts w:ascii="Tahoma" w:hAnsi="Tahoma" w:cs="Tahoma"/>
      <w:sz w:val="16"/>
      <w:szCs w:val="16"/>
    </w:rPr>
  </w:style>
  <w:style w:type="character" w:customStyle="1" w:styleId="Char">
    <w:name w:val="Κείμενο πλαισίου Char"/>
    <w:basedOn w:val="a2"/>
    <w:link w:val="a6"/>
    <w:uiPriority w:val="99"/>
    <w:semiHidden/>
    <w:rsid w:val="006E5050"/>
    <w:rPr>
      <w:rFonts w:ascii="Tahoma" w:eastAsia="Times New Roman" w:hAnsi="Tahoma" w:cs="Tahoma"/>
      <w:sz w:val="16"/>
      <w:szCs w:val="16"/>
      <w:lang w:eastAsia="el-GR"/>
    </w:rPr>
  </w:style>
  <w:style w:type="paragraph" w:styleId="a7">
    <w:name w:val="header"/>
    <w:basedOn w:val="a1"/>
    <w:link w:val="Char0"/>
    <w:uiPriority w:val="99"/>
    <w:unhideWhenUsed/>
    <w:rsid w:val="006D5405"/>
    <w:pPr>
      <w:tabs>
        <w:tab w:val="center" w:pos="4513"/>
        <w:tab w:val="right" w:pos="9026"/>
      </w:tabs>
    </w:pPr>
  </w:style>
  <w:style w:type="character" w:customStyle="1" w:styleId="Char0">
    <w:name w:val="Κεφαλίδα Char"/>
    <w:basedOn w:val="a2"/>
    <w:link w:val="a7"/>
    <w:uiPriority w:val="99"/>
    <w:rsid w:val="006D5405"/>
    <w:rPr>
      <w:rFonts w:ascii="Times New Roman" w:eastAsia="Times New Roman" w:hAnsi="Times New Roman" w:cs="Times New Roman"/>
      <w:sz w:val="24"/>
      <w:szCs w:val="24"/>
      <w:lang w:eastAsia="el-GR"/>
    </w:rPr>
  </w:style>
  <w:style w:type="paragraph" w:styleId="a8">
    <w:name w:val="footer"/>
    <w:basedOn w:val="a1"/>
    <w:link w:val="Char1"/>
    <w:uiPriority w:val="99"/>
    <w:unhideWhenUsed/>
    <w:rsid w:val="006D5405"/>
    <w:pPr>
      <w:tabs>
        <w:tab w:val="center" w:pos="4513"/>
        <w:tab w:val="right" w:pos="9026"/>
      </w:tabs>
    </w:pPr>
  </w:style>
  <w:style w:type="character" w:customStyle="1" w:styleId="Char1">
    <w:name w:val="Υποσέλιδο Char"/>
    <w:basedOn w:val="a2"/>
    <w:link w:val="a8"/>
    <w:uiPriority w:val="99"/>
    <w:rsid w:val="006D5405"/>
    <w:rPr>
      <w:rFonts w:ascii="Times New Roman" w:eastAsia="Times New Roman" w:hAnsi="Times New Roman" w:cs="Times New Roman"/>
      <w:sz w:val="24"/>
      <w:szCs w:val="24"/>
      <w:lang w:eastAsia="el-GR"/>
    </w:rPr>
  </w:style>
  <w:style w:type="character" w:customStyle="1" w:styleId="1Char">
    <w:name w:val="Επικεφαλίδα 1 Char"/>
    <w:basedOn w:val="a2"/>
    <w:link w:val="1"/>
    <w:uiPriority w:val="9"/>
    <w:rsid w:val="00485E9D"/>
    <w:rPr>
      <w:rFonts w:asciiTheme="majorHAnsi" w:eastAsiaTheme="majorEastAsia" w:hAnsiTheme="majorHAnsi" w:cstheme="majorBidi"/>
      <w:b/>
      <w:bCs/>
      <w:color w:val="365F91" w:themeColor="accent1" w:themeShade="BF"/>
      <w:sz w:val="28"/>
      <w:szCs w:val="28"/>
      <w:lang w:val="en-US"/>
    </w:rPr>
  </w:style>
  <w:style w:type="paragraph" w:styleId="a0">
    <w:name w:val="List Bullet"/>
    <w:basedOn w:val="a1"/>
    <w:uiPriority w:val="99"/>
    <w:unhideWhenUsed/>
    <w:rsid w:val="00485E9D"/>
    <w:pPr>
      <w:numPr>
        <w:numId w:val="15"/>
      </w:numPr>
      <w:spacing w:after="200" w:line="276" w:lineRule="auto"/>
      <w:contextualSpacing/>
    </w:pPr>
    <w:rPr>
      <w:rFonts w:ascii="Arial" w:eastAsiaTheme="minorEastAsia" w:hAnsi="Arial" w:cstheme="minorBidi"/>
      <w:szCs w:val="22"/>
      <w:lang w:val="en-US" w:eastAsia="en-US"/>
    </w:rPr>
  </w:style>
  <w:style w:type="paragraph" w:styleId="a">
    <w:name w:val="List Number"/>
    <w:basedOn w:val="a1"/>
    <w:uiPriority w:val="99"/>
    <w:unhideWhenUsed/>
    <w:rsid w:val="00485E9D"/>
    <w:pPr>
      <w:numPr>
        <w:numId w:val="16"/>
      </w:numPr>
      <w:spacing w:after="200" w:line="276" w:lineRule="auto"/>
      <w:contextualSpacing/>
    </w:pPr>
    <w:rPr>
      <w:rFonts w:ascii="Arial" w:eastAsiaTheme="minorEastAsia" w:hAnsi="Arial"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F67BB-F0BD-4F58-853D-2ACE5E2E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11360</Words>
  <Characters>61345</Characters>
  <Application>Microsoft Office Word</Application>
  <DocSecurity>0</DocSecurity>
  <Lines>511</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Dimos Sithonias</cp:lastModifiedBy>
  <cp:revision>2</cp:revision>
  <cp:lastPrinted>2025-11-11T09:05:00Z</cp:lastPrinted>
  <dcterms:created xsi:type="dcterms:W3CDTF">2025-11-11T11:15:00Z</dcterms:created>
  <dcterms:modified xsi:type="dcterms:W3CDTF">2025-11-11T11:15:00Z</dcterms:modified>
</cp:coreProperties>
</file>